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2AF7CEED" w14:textId="7F20F6A5" w:rsidR="00DD251E" w:rsidRPr="00F06FC3" w:rsidRDefault="00B44EA5" w:rsidP="00A01871">
      <w:pPr>
        <w:pStyle w:val="commentotesto"/>
        <w:shd w:val="clear" w:color="auto" w:fill="FFFFFF"/>
        <w:spacing w:before="0" w:beforeAutospacing="0" w:after="0" w:afterAutospacing="0" w:line="360" w:lineRule="exact"/>
        <w:ind w:left="-113"/>
        <w:jc w:val="center"/>
        <w:rPr>
          <w:rFonts w:ascii="Aptos" w:hAnsi="Aptos"/>
          <w:b/>
          <w:bCs/>
          <w:sz w:val="28"/>
          <w:szCs w:val="28"/>
        </w:rPr>
      </w:pPr>
      <w:r w:rsidRPr="00F06FC3">
        <w:rPr>
          <w:rFonts w:ascii="Aptos" w:hAnsi="Aptos"/>
          <w:b/>
          <w:bCs/>
          <w:noProof/>
          <w:sz w:val="28"/>
          <w:szCs w:val="28"/>
          <w:lang w:bidi="ar-SA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4913682A" wp14:editId="48A2C6E7">
            <wp:simplePos x="0" y="0"/>
            <wp:positionH relativeFrom="margin">
              <wp:align>center</wp:align>
            </wp:positionH>
            <wp:positionV relativeFrom="paragraph">
              <wp:posOffset>-461645</wp:posOffset>
            </wp:positionV>
            <wp:extent cx="1435735" cy="819150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CHIESA_VERONA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573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DF98FA" w14:textId="77777777" w:rsidR="00B44EA5" w:rsidRPr="00F06FC3" w:rsidRDefault="00B44EA5" w:rsidP="00A01871">
      <w:pPr>
        <w:pStyle w:val="commentotesto"/>
        <w:shd w:val="clear" w:color="auto" w:fill="FFFFFF"/>
        <w:spacing w:before="0" w:beforeAutospacing="0" w:after="0" w:afterAutospacing="0" w:line="360" w:lineRule="exact"/>
        <w:ind w:left="-113"/>
        <w:jc w:val="both"/>
        <w:rPr>
          <w:rFonts w:ascii="Aptos" w:hAnsi="Aptos"/>
          <w:bCs/>
          <w:szCs w:val="28"/>
        </w:rPr>
      </w:pPr>
    </w:p>
    <w:p w14:paraId="21504477" w14:textId="0C0CA9ED" w:rsidR="00DD251E" w:rsidRPr="00F06FC3" w:rsidRDefault="00417187" w:rsidP="00A01871">
      <w:pPr>
        <w:pStyle w:val="commentotesto"/>
        <w:shd w:val="clear" w:color="auto" w:fill="FFFFFF"/>
        <w:spacing w:before="0" w:beforeAutospacing="0" w:after="0" w:afterAutospacing="0" w:line="360" w:lineRule="exact"/>
        <w:ind w:left="-113"/>
        <w:jc w:val="both"/>
        <w:rPr>
          <w:rFonts w:ascii="Aptos" w:hAnsi="Aptos"/>
          <w:bCs/>
          <w:szCs w:val="28"/>
        </w:rPr>
      </w:pPr>
      <w:r w:rsidRPr="00F06FC3">
        <w:rPr>
          <w:rFonts w:ascii="Aptos" w:hAnsi="Aptos"/>
          <w:bCs/>
          <w:szCs w:val="28"/>
        </w:rPr>
        <w:t>COMUNICATO STAMPA</w:t>
      </w:r>
    </w:p>
    <w:p w14:paraId="6B6B8C4E" w14:textId="77777777" w:rsidR="00DD251E" w:rsidRPr="00F06FC3" w:rsidRDefault="00DD251E" w:rsidP="00A01871">
      <w:pPr>
        <w:pStyle w:val="Default"/>
        <w:spacing w:line="360" w:lineRule="exact"/>
        <w:rPr>
          <w:rFonts w:ascii="Aptos" w:hAnsi="Aptos" w:cstheme="minorHAnsi"/>
          <w:b/>
          <w:bCs/>
          <w:sz w:val="36"/>
          <w:szCs w:val="36"/>
        </w:rPr>
      </w:pPr>
    </w:p>
    <w:p w14:paraId="67C10466" w14:textId="65440F33" w:rsidR="00FD6741" w:rsidRPr="00F06FC3" w:rsidRDefault="00EE7C51" w:rsidP="00321578">
      <w:pPr>
        <w:pStyle w:val="Default"/>
        <w:spacing w:line="360" w:lineRule="exact"/>
        <w:jc w:val="center"/>
        <w:rPr>
          <w:rFonts w:ascii="Aptos" w:hAnsi="Aptos"/>
          <w:b/>
          <w:sz w:val="36"/>
          <w:szCs w:val="36"/>
        </w:rPr>
      </w:pPr>
      <w:r>
        <w:rPr>
          <w:rFonts w:ascii="Aptos" w:hAnsi="Aptos"/>
          <w:b/>
          <w:sz w:val="36"/>
          <w:szCs w:val="36"/>
        </w:rPr>
        <w:t xml:space="preserve">Volto dell’altro, </w:t>
      </w:r>
      <w:r w:rsidR="00A529C4">
        <w:rPr>
          <w:rFonts w:ascii="Aptos" w:hAnsi="Aptos"/>
          <w:b/>
          <w:sz w:val="36"/>
          <w:szCs w:val="36"/>
        </w:rPr>
        <w:t>volt</w:t>
      </w:r>
      <w:r>
        <w:rPr>
          <w:rFonts w:ascii="Aptos" w:hAnsi="Aptos"/>
          <w:b/>
          <w:sz w:val="36"/>
          <w:szCs w:val="36"/>
        </w:rPr>
        <w:t>o</w:t>
      </w:r>
      <w:r w:rsidR="00A529C4">
        <w:rPr>
          <w:rFonts w:ascii="Aptos" w:hAnsi="Aptos"/>
          <w:b/>
          <w:sz w:val="36"/>
          <w:szCs w:val="36"/>
        </w:rPr>
        <w:t xml:space="preserve"> della vita</w:t>
      </w:r>
    </w:p>
    <w:p w14:paraId="368E5A14" w14:textId="40BA1347" w:rsidR="00FD6741" w:rsidRPr="00F06FC3" w:rsidRDefault="00E350BB" w:rsidP="00D80759">
      <w:pPr>
        <w:pStyle w:val="Default"/>
        <w:spacing w:line="360" w:lineRule="exact"/>
        <w:jc w:val="center"/>
        <w:rPr>
          <w:rFonts w:ascii="Aptos" w:hAnsi="Aptos" w:cstheme="minorHAnsi"/>
          <w:b/>
          <w:bCs/>
          <w:sz w:val="28"/>
          <w:szCs w:val="36"/>
        </w:rPr>
      </w:pPr>
      <w:r>
        <w:rPr>
          <w:rFonts w:ascii="Aptos" w:hAnsi="Aptos" w:cstheme="minorHAnsi"/>
          <w:b/>
          <w:bCs/>
          <w:sz w:val="28"/>
          <w:szCs w:val="36"/>
        </w:rPr>
        <w:t>A</w:t>
      </w:r>
      <w:r w:rsidR="00D80759">
        <w:rPr>
          <w:rFonts w:ascii="Aptos" w:hAnsi="Aptos" w:cstheme="minorHAnsi"/>
          <w:b/>
          <w:bCs/>
          <w:sz w:val="28"/>
          <w:szCs w:val="36"/>
        </w:rPr>
        <w:t xml:space="preserve"> “Poeti sociali”</w:t>
      </w:r>
      <w:r w:rsidR="00EE7C51">
        <w:rPr>
          <w:rFonts w:ascii="Aptos" w:hAnsi="Aptos" w:cstheme="minorHAnsi"/>
          <w:b/>
          <w:bCs/>
          <w:sz w:val="28"/>
          <w:szCs w:val="36"/>
        </w:rPr>
        <w:t xml:space="preserve"> le esperienze di </w:t>
      </w:r>
      <w:r w:rsidR="0074627F">
        <w:rPr>
          <w:rFonts w:ascii="Aptos" w:hAnsi="Aptos" w:cstheme="minorHAnsi"/>
          <w:b/>
          <w:bCs/>
          <w:sz w:val="28"/>
          <w:szCs w:val="36"/>
        </w:rPr>
        <w:t>sguardi nuovi per tutelare ogni vita</w:t>
      </w:r>
    </w:p>
    <w:p w14:paraId="6CD37A45" w14:textId="77777777" w:rsidR="00097204" w:rsidRPr="00F06FC3" w:rsidRDefault="00097204" w:rsidP="00361478">
      <w:pPr>
        <w:spacing w:line="360" w:lineRule="exact"/>
        <w:rPr>
          <w:rFonts w:ascii="Aptos" w:hAnsi="Aptos" w:cs="Times New Roman"/>
          <w:sz w:val="24"/>
          <w:szCs w:val="24"/>
        </w:rPr>
      </w:pPr>
    </w:p>
    <w:p w14:paraId="7A68B09D" w14:textId="0BED7EB7" w:rsidR="00B72FC3" w:rsidRDefault="00A55BA8" w:rsidP="00603EB2">
      <w:pPr>
        <w:pStyle w:val="Corpotesto"/>
        <w:spacing w:line="360" w:lineRule="auto"/>
        <w:ind w:firstLine="709"/>
        <w:rPr>
          <w:rFonts w:ascii="Aptos" w:hAnsi="Aptos"/>
          <w:sz w:val="24"/>
          <w:szCs w:val="24"/>
        </w:rPr>
      </w:pPr>
      <w:r w:rsidRPr="00F06FC3">
        <w:rPr>
          <w:rFonts w:ascii="Aptos" w:hAnsi="Aptos"/>
          <w:sz w:val="24"/>
          <w:szCs w:val="24"/>
        </w:rPr>
        <w:t>Verona</w:t>
      </w:r>
      <w:r w:rsidR="00692A27" w:rsidRPr="00F06FC3">
        <w:rPr>
          <w:rFonts w:ascii="Aptos" w:hAnsi="Aptos"/>
          <w:sz w:val="24"/>
          <w:szCs w:val="24"/>
        </w:rPr>
        <w:t>,</w:t>
      </w:r>
      <w:r w:rsidR="007C3B9A" w:rsidRPr="00F06FC3">
        <w:rPr>
          <w:rFonts w:ascii="Aptos" w:hAnsi="Aptos"/>
          <w:sz w:val="24"/>
          <w:szCs w:val="24"/>
        </w:rPr>
        <w:t xml:space="preserve"> </w:t>
      </w:r>
      <w:r w:rsidR="00BB7885">
        <w:rPr>
          <w:rFonts w:ascii="Aptos" w:hAnsi="Aptos"/>
          <w:sz w:val="24"/>
          <w:szCs w:val="24"/>
        </w:rPr>
        <w:t>29.09</w:t>
      </w:r>
      <w:r w:rsidRPr="00F06FC3">
        <w:rPr>
          <w:rFonts w:ascii="Aptos" w:hAnsi="Aptos"/>
          <w:sz w:val="24"/>
          <w:szCs w:val="24"/>
        </w:rPr>
        <w:t>.202</w:t>
      </w:r>
      <w:r w:rsidR="00A5763C" w:rsidRPr="00F06FC3">
        <w:rPr>
          <w:rFonts w:ascii="Aptos" w:hAnsi="Aptos"/>
          <w:sz w:val="24"/>
          <w:szCs w:val="24"/>
        </w:rPr>
        <w:t>6</w:t>
      </w:r>
      <w:r w:rsidRPr="00F06FC3">
        <w:rPr>
          <w:rFonts w:ascii="Aptos" w:hAnsi="Aptos"/>
          <w:sz w:val="24"/>
          <w:szCs w:val="24"/>
        </w:rPr>
        <w:t xml:space="preserve"> </w:t>
      </w:r>
      <w:r w:rsidR="00EC3A96" w:rsidRPr="00F06FC3">
        <w:rPr>
          <w:rFonts w:ascii="Aptos" w:hAnsi="Aptos"/>
          <w:sz w:val="24"/>
          <w:szCs w:val="24"/>
        </w:rPr>
        <w:t>–</w:t>
      </w:r>
      <w:r w:rsidR="00EB08A0" w:rsidRPr="00F06FC3">
        <w:rPr>
          <w:rFonts w:ascii="Aptos" w:hAnsi="Aptos"/>
          <w:sz w:val="24"/>
          <w:szCs w:val="24"/>
        </w:rPr>
        <w:t xml:space="preserve"> </w:t>
      </w:r>
      <w:r w:rsidR="00BB7885">
        <w:rPr>
          <w:rFonts w:ascii="Aptos" w:hAnsi="Aptos"/>
          <w:sz w:val="24"/>
          <w:szCs w:val="24"/>
        </w:rPr>
        <w:t>Dopo quello di Gad Lerner – a Verona venerdì 25 settembre per l’evento in collaborazione con Acli nazionali – altri nomi importanti arricchiscono la pre-rassegna di “Poeti sociali”. Primo tra tutti quello di</w:t>
      </w:r>
      <w:r w:rsidR="00B72FC3">
        <w:rPr>
          <w:rFonts w:ascii="Aptos" w:hAnsi="Aptos"/>
          <w:sz w:val="24"/>
          <w:szCs w:val="24"/>
        </w:rPr>
        <w:t xml:space="preserve"> </w:t>
      </w:r>
      <w:r w:rsidR="00B72FC3" w:rsidRPr="00405506">
        <w:rPr>
          <w:rFonts w:ascii="Aptos" w:hAnsi="Aptos"/>
          <w:b/>
          <w:bCs/>
          <w:sz w:val="24"/>
          <w:szCs w:val="24"/>
        </w:rPr>
        <w:t>Stefano Mancuso</w:t>
      </w:r>
      <w:r w:rsidR="00B16A55">
        <w:rPr>
          <w:rFonts w:ascii="Aptos" w:hAnsi="Aptos"/>
          <w:sz w:val="24"/>
          <w:szCs w:val="24"/>
        </w:rPr>
        <w:t>,</w:t>
      </w:r>
      <w:r w:rsidR="00B16A55" w:rsidRPr="00B16A55">
        <w:t xml:space="preserve"> </w:t>
      </w:r>
      <w:r w:rsidR="00B16A55" w:rsidRPr="00B16A55">
        <w:rPr>
          <w:rFonts w:ascii="Aptos" w:hAnsi="Aptos"/>
          <w:sz w:val="24"/>
          <w:szCs w:val="24"/>
        </w:rPr>
        <w:t>botanico e neurobiologo vegetale</w:t>
      </w:r>
      <w:r w:rsidR="00B16A55">
        <w:rPr>
          <w:rFonts w:ascii="Aptos" w:hAnsi="Aptos"/>
          <w:sz w:val="24"/>
          <w:szCs w:val="24"/>
        </w:rPr>
        <w:t xml:space="preserve">, autore di numerosi libri di successo. </w:t>
      </w:r>
      <w:r w:rsidR="00917A8F">
        <w:rPr>
          <w:rFonts w:ascii="Aptos" w:hAnsi="Aptos"/>
          <w:sz w:val="24"/>
          <w:szCs w:val="24"/>
        </w:rPr>
        <w:t xml:space="preserve">Sarà nella chiesa di San Bernardino martedì 6 ottobre alle 18 </w:t>
      </w:r>
      <w:r w:rsidR="00405506">
        <w:rPr>
          <w:rFonts w:ascii="Aptos" w:hAnsi="Aptos"/>
          <w:sz w:val="24"/>
          <w:szCs w:val="24"/>
        </w:rPr>
        <w:t xml:space="preserve">con la lectio “Il cantico delle creature”, a pochi giorni dagli 800 anni della morte di Francesco d’Assisi (aperte le prenotazioni online sul sito </w:t>
      </w:r>
      <w:r w:rsidR="00405506" w:rsidRPr="00405506">
        <w:rPr>
          <w:rFonts w:ascii="Aptos" w:hAnsi="Aptos"/>
          <w:i/>
          <w:iCs/>
          <w:sz w:val="24"/>
          <w:szCs w:val="24"/>
        </w:rPr>
        <w:t>www.poetisociali.it</w:t>
      </w:r>
      <w:r w:rsidR="00405506">
        <w:rPr>
          <w:rFonts w:ascii="Aptos" w:hAnsi="Aptos"/>
          <w:sz w:val="24"/>
          <w:szCs w:val="24"/>
        </w:rPr>
        <w:t xml:space="preserve">). </w:t>
      </w:r>
      <w:r w:rsidR="00405506" w:rsidRPr="00B72FC3">
        <w:rPr>
          <w:rFonts w:ascii="Aptos" w:hAnsi="Aptos"/>
          <w:sz w:val="24"/>
          <w:szCs w:val="24"/>
        </w:rPr>
        <w:t>Nato a Catanzaro nel 1965, professore all’Università di Firenze, ha fondato il LINV, il Laboratorio Internazionale di Neurobiologia Vegetale, ed è tra i pionieri mondiali nello studio del comportamento e della comunicazione delle piante. I suoi saggi</w:t>
      </w:r>
      <w:r w:rsidR="0056056A">
        <w:rPr>
          <w:rFonts w:ascii="Aptos" w:hAnsi="Aptos"/>
          <w:sz w:val="24"/>
          <w:szCs w:val="24"/>
        </w:rPr>
        <w:t xml:space="preserve"> sono</w:t>
      </w:r>
      <w:r w:rsidR="00405506" w:rsidRPr="00B72FC3">
        <w:rPr>
          <w:rFonts w:ascii="Aptos" w:hAnsi="Aptos"/>
          <w:sz w:val="24"/>
          <w:szCs w:val="24"/>
        </w:rPr>
        <w:t xml:space="preserve"> tradotti in oltre venti lingue</w:t>
      </w:r>
      <w:r w:rsidR="0056056A">
        <w:rPr>
          <w:rFonts w:ascii="Aptos" w:hAnsi="Aptos"/>
          <w:sz w:val="24"/>
          <w:szCs w:val="24"/>
        </w:rPr>
        <w:t xml:space="preserve"> e hanno raggiunto </w:t>
      </w:r>
      <w:r w:rsidR="00405506" w:rsidRPr="00B72FC3">
        <w:rPr>
          <w:rFonts w:ascii="Aptos" w:hAnsi="Aptos"/>
          <w:sz w:val="24"/>
          <w:szCs w:val="24"/>
        </w:rPr>
        <w:t>un vastissimo pubblico</w:t>
      </w:r>
      <w:r w:rsidR="0056056A">
        <w:rPr>
          <w:rFonts w:ascii="Aptos" w:hAnsi="Aptos"/>
          <w:sz w:val="24"/>
          <w:szCs w:val="24"/>
        </w:rPr>
        <w:t>: n</w:t>
      </w:r>
      <w:r w:rsidR="00405506" w:rsidRPr="00B72FC3">
        <w:rPr>
          <w:rFonts w:ascii="Aptos" w:hAnsi="Aptos"/>
          <w:sz w:val="24"/>
          <w:szCs w:val="24"/>
        </w:rPr>
        <w:t xml:space="preserve">el suo lavoro più recente, </w:t>
      </w:r>
      <w:r w:rsidR="00405506" w:rsidRPr="002C79D6">
        <w:rPr>
          <w:rFonts w:ascii="Aptos" w:hAnsi="Aptos"/>
          <w:i/>
          <w:iCs/>
          <w:sz w:val="24"/>
          <w:szCs w:val="24"/>
        </w:rPr>
        <w:t>Il cantico della terra</w:t>
      </w:r>
      <w:r w:rsidR="00405506" w:rsidRPr="00B72FC3">
        <w:rPr>
          <w:rFonts w:ascii="Aptos" w:hAnsi="Aptos"/>
          <w:sz w:val="24"/>
          <w:szCs w:val="24"/>
        </w:rPr>
        <w:t xml:space="preserve"> (2025), scienza e poesia si incontrano per ricordarci quanto il nostro destino sia legato a quello delle altre creature.</w:t>
      </w:r>
      <w:r w:rsidR="002C79D6">
        <w:rPr>
          <w:rFonts w:ascii="Aptos" w:hAnsi="Aptos"/>
          <w:sz w:val="24"/>
          <w:szCs w:val="24"/>
        </w:rPr>
        <w:t xml:space="preserve"> Nel tema </w:t>
      </w:r>
      <w:r w:rsidR="0014732B">
        <w:rPr>
          <w:rFonts w:ascii="Aptos" w:hAnsi="Aptos"/>
          <w:sz w:val="24"/>
          <w:szCs w:val="24"/>
        </w:rPr>
        <w:t>di questa terza edizione della rassegna</w:t>
      </w:r>
      <w:r w:rsidR="002C79D6">
        <w:rPr>
          <w:rFonts w:ascii="Aptos" w:hAnsi="Aptos"/>
          <w:sz w:val="24"/>
          <w:szCs w:val="24"/>
        </w:rPr>
        <w:t xml:space="preserve"> </w:t>
      </w:r>
      <w:r w:rsidR="0014732B">
        <w:rPr>
          <w:rFonts w:ascii="Aptos" w:hAnsi="Aptos"/>
          <w:sz w:val="24"/>
          <w:szCs w:val="24"/>
        </w:rPr>
        <w:t xml:space="preserve">– “Pace, volto dell’umano” – ben si inserisce questa occasione di incontro con uno scienziato che </w:t>
      </w:r>
      <w:r w:rsidR="00152F00">
        <w:rPr>
          <w:rFonts w:ascii="Aptos" w:hAnsi="Aptos"/>
          <w:sz w:val="24"/>
          <w:szCs w:val="24"/>
        </w:rPr>
        <w:t xml:space="preserve">guardando una pianta </w:t>
      </w:r>
      <w:r w:rsidR="00B72FC3" w:rsidRPr="00B72FC3">
        <w:rPr>
          <w:rFonts w:ascii="Aptos" w:hAnsi="Aptos"/>
          <w:sz w:val="24"/>
          <w:szCs w:val="24"/>
        </w:rPr>
        <w:t>vi riconosce una delle forme più sorprendenti di intelligenza sulla Terra</w:t>
      </w:r>
      <w:r w:rsidR="00E3250F">
        <w:rPr>
          <w:rFonts w:ascii="Aptos" w:hAnsi="Aptos"/>
          <w:sz w:val="24"/>
          <w:szCs w:val="24"/>
        </w:rPr>
        <w:t xml:space="preserve">, che ci può insegnare </w:t>
      </w:r>
      <w:r w:rsidR="00603EB2">
        <w:rPr>
          <w:rFonts w:ascii="Aptos" w:hAnsi="Aptos"/>
          <w:sz w:val="24"/>
          <w:szCs w:val="24"/>
        </w:rPr>
        <w:t xml:space="preserve">un modo nuovo di stare al mondo, fatto </w:t>
      </w:r>
      <w:r w:rsidR="00E3250F" w:rsidRPr="00E3250F">
        <w:rPr>
          <w:rFonts w:ascii="Aptos" w:hAnsi="Aptos"/>
          <w:sz w:val="24"/>
          <w:szCs w:val="24"/>
        </w:rPr>
        <w:t>di cura, sobrietà</w:t>
      </w:r>
      <w:r w:rsidR="00603EB2">
        <w:rPr>
          <w:rFonts w:ascii="Aptos" w:hAnsi="Aptos"/>
          <w:sz w:val="24"/>
          <w:szCs w:val="24"/>
        </w:rPr>
        <w:t>, custodia</w:t>
      </w:r>
      <w:r w:rsidR="00E3250F" w:rsidRPr="00E3250F">
        <w:rPr>
          <w:rFonts w:ascii="Aptos" w:hAnsi="Aptos"/>
          <w:sz w:val="24"/>
          <w:szCs w:val="24"/>
        </w:rPr>
        <w:t xml:space="preserve"> e meraviglia. </w:t>
      </w:r>
    </w:p>
    <w:p w14:paraId="22E11C11" w14:textId="5325A4F6" w:rsidR="00F325B0" w:rsidRDefault="00746C4A" w:rsidP="00F325B0">
      <w:pPr>
        <w:pStyle w:val="Corpotesto"/>
        <w:spacing w:line="360" w:lineRule="auto"/>
        <w:ind w:firstLine="709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Domenica 11 ottobre</w:t>
      </w:r>
      <w:r w:rsidR="00A23C75">
        <w:rPr>
          <w:rFonts w:ascii="Aptos" w:hAnsi="Aptos"/>
          <w:sz w:val="24"/>
          <w:szCs w:val="24"/>
        </w:rPr>
        <w:t xml:space="preserve"> alle 21</w:t>
      </w:r>
      <w:r>
        <w:rPr>
          <w:rFonts w:ascii="Aptos" w:hAnsi="Aptos"/>
          <w:sz w:val="24"/>
          <w:szCs w:val="24"/>
        </w:rPr>
        <w:t xml:space="preserve">, </w:t>
      </w:r>
      <w:r w:rsidR="00A23C75">
        <w:rPr>
          <w:rFonts w:ascii="Aptos" w:hAnsi="Aptos"/>
          <w:sz w:val="24"/>
          <w:szCs w:val="24"/>
        </w:rPr>
        <w:t xml:space="preserve">negli ambienti della parrocchia di Bovolone, sarà la volta di </w:t>
      </w:r>
      <w:r w:rsidR="000461F6" w:rsidRPr="00620828">
        <w:rPr>
          <w:rFonts w:ascii="Aptos" w:hAnsi="Aptos"/>
          <w:b/>
          <w:bCs/>
          <w:sz w:val="24"/>
          <w:szCs w:val="24"/>
        </w:rPr>
        <w:t>Giulia Cicoli</w:t>
      </w:r>
      <w:r w:rsidR="00620828">
        <w:rPr>
          <w:rFonts w:ascii="Aptos" w:hAnsi="Aptos"/>
          <w:sz w:val="24"/>
          <w:szCs w:val="24"/>
        </w:rPr>
        <w:t>: l</w:t>
      </w:r>
      <w:r w:rsidR="00620828" w:rsidRPr="00620828">
        <w:rPr>
          <w:rFonts w:ascii="Aptos" w:hAnsi="Aptos"/>
          <w:sz w:val="24"/>
          <w:szCs w:val="24"/>
        </w:rPr>
        <w:t>aureata in Linguistica a Londra, dopo sette anni come business trainer lascia la carriera aziendale nel 2017 per rispondere all’emergenza migratoria a Samos, in Grecia.</w:t>
      </w:r>
      <w:r w:rsidR="00EF3223">
        <w:rPr>
          <w:rFonts w:ascii="Aptos" w:hAnsi="Aptos"/>
          <w:sz w:val="24"/>
          <w:szCs w:val="24"/>
        </w:rPr>
        <w:t xml:space="preserve"> Qui,</w:t>
      </w:r>
      <w:r w:rsidR="00EF3223" w:rsidRPr="00EF3223">
        <w:rPr>
          <w:rFonts w:ascii="Aptos" w:hAnsi="Aptos"/>
          <w:sz w:val="24"/>
          <w:szCs w:val="24"/>
        </w:rPr>
        <w:t xml:space="preserve"> </w:t>
      </w:r>
      <w:r w:rsidR="00EF3223" w:rsidRPr="000461F6">
        <w:rPr>
          <w:rFonts w:ascii="Aptos" w:hAnsi="Aptos"/>
          <w:sz w:val="24"/>
          <w:szCs w:val="24"/>
        </w:rPr>
        <w:t xml:space="preserve">nel 2018, </w:t>
      </w:r>
      <w:r w:rsidR="00F325B0" w:rsidRPr="000461F6">
        <w:rPr>
          <w:rFonts w:ascii="Aptos" w:hAnsi="Aptos"/>
          <w:sz w:val="24"/>
          <w:szCs w:val="24"/>
        </w:rPr>
        <w:t xml:space="preserve">insieme a Nicolò Govoni </w:t>
      </w:r>
      <w:r w:rsidR="00EF3223" w:rsidRPr="000461F6">
        <w:rPr>
          <w:rFonts w:ascii="Aptos" w:hAnsi="Aptos"/>
          <w:sz w:val="24"/>
          <w:szCs w:val="24"/>
        </w:rPr>
        <w:t xml:space="preserve">co-fonda </w:t>
      </w:r>
      <w:r w:rsidR="00EF3223">
        <w:rPr>
          <w:rFonts w:ascii="Aptos" w:hAnsi="Aptos"/>
          <w:sz w:val="24"/>
          <w:szCs w:val="24"/>
        </w:rPr>
        <w:t>“</w:t>
      </w:r>
      <w:r w:rsidR="00EF3223" w:rsidRPr="000461F6">
        <w:rPr>
          <w:rFonts w:ascii="Aptos" w:hAnsi="Aptos"/>
          <w:sz w:val="24"/>
          <w:szCs w:val="24"/>
        </w:rPr>
        <w:t>Still I Rise</w:t>
      </w:r>
      <w:r w:rsidR="00EF3223">
        <w:rPr>
          <w:rFonts w:ascii="Aptos" w:hAnsi="Aptos"/>
          <w:sz w:val="24"/>
          <w:szCs w:val="24"/>
        </w:rPr>
        <w:t>”</w:t>
      </w:r>
      <w:r w:rsidR="00EF3223" w:rsidRPr="000461F6">
        <w:rPr>
          <w:rFonts w:ascii="Aptos" w:hAnsi="Aptos"/>
          <w:sz w:val="24"/>
          <w:szCs w:val="24"/>
        </w:rPr>
        <w:t>,</w:t>
      </w:r>
      <w:r w:rsidR="00E201C9" w:rsidRPr="00A23C75">
        <w:rPr>
          <w:rFonts w:ascii="Aptos" w:hAnsi="Aptos"/>
          <w:sz w:val="24"/>
          <w:szCs w:val="24"/>
        </w:rPr>
        <w:t xml:space="preserve"> organizzazione umanitaria </w:t>
      </w:r>
      <w:r w:rsidR="00E201C9">
        <w:rPr>
          <w:rFonts w:ascii="Aptos" w:hAnsi="Aptos"/>
          <w:sz w:val="24"/>
          <w:szCs w:val="24"/>
        </w:rPr>
        <w:t xml:space="preserve">con lo scopo di </w:t>
      </w:r>
      <w:r w:rsidR="00E201C9" w:rsidRPr="00A23C75">
        <w:rPr>
          <w:rFonts w:ascii="Aptos" w:hAnsi="Aptos"/>
          <w:sz w:val="24"/>
          <w:szCs w:val="24"/>
        </w:rPr>
        <w:t xml:space="preserve">garantire un’istruzione di eccellenza ai bambini rifugiati e vulnerabili di tutto il mondo, secondo il principio “cambiare il mondo, un bambino alla volta”. </w:t>
      </w:r>
      <w:r w:rsidR="00F325B0">
        <w:rPr>
          <w:rFonts w:ascii="Aptos" w:hAnsi="Aptos"/>
          <w:sz w:val="24"/>
          <w:szCs w:val="24"/>
        </w:rPr>
        <w:t>Il primo passo fu proprio aprire</w:t>
      </w:r>
      <w:r w:rsidR="000D21FC">
        <w:rPr>
          <w:rFonts w:ascii="Aptos" w:hAnsi="Aptos"/>
          <w:sz w:val="24"/>
          <w:szCs w:val="24"/>
        </w:rPr>
        <w:t xml:space="preserve"> </w:t>
      </w:r>
      <w:r w:rsidR="00F325B0" w:rsidRPr="000461F6">
        <w:rPr>
          <w:rFonts w:ascii="Aptos" w:hAnsi="Aptos"/>
          <w:sz w:val="24"/>
          <w:szCs w:val="24"/>
        </w:rPr>
        <w:t>Mazì, la prima scuola d’emergenza per minori rifugiati sull’isola</w:t>
      </w:r>
      <w:r w:rsidR="000D21FC">
        <w:rPr>
          <w:rFonts w:ascii="Aptos" w:hAnsi="Aptos"/>
          <w:sz w:val="24"/>
          <w:szCs w:val="24"/>
        </w:rPr>
        <w:t xml:space="preserve"> di Samos e da allora vi sono scuole internazion</w:t>
      </w:r>
      <w:r w:rsidR="008A518D">
        <w:rPr>
          <w:rFonts w:ascii="Aptos" w:hAnsi="Aptos"/>
          <w:sz w:val="24"/>
          <w:szCs w:val="24"/>
        </w:rPr>
        <w:t>a</w:t>
      </w:r>
      <w:r w:rsidR="000D21FC">
        <w:rPr>
          <w:rFonts w:ascii="Aptos" w:hAnsi="Aptos"/>
          <w:sz w:val="24"/>
          <w:szCs w:val="24"/>
        </w:rPr>
        <w:t xml:space="preserve">li </w:t>
      </w:r>
      <w:r w:rsidR="000D21FC" w:rsidRPr="00A23C75">
        <w:rPr>
          <w:rFonts w:ascii="Aptos" w:hAnsi="Aptos"/>
          <w:sz w:val="24"/>
          <w:szCs w:val="24"/>
        </w:rPr>
        <w:t>in Kenya, Colombia, India e Italia, e scuole d’emergenza in Siria, Sud Sudan, Repubblica Democratica del Congo e Yemen, offrendo gratuitamente anche il percorso di International Baccalaureate ai ragazzi più vulnerabili.</w:t>
      </w:r>
      <w:r w:rsidR="000D21FC">
        <w:rPr>
          <w:rFonts w:ascii="Aptos" w:hAnsi="Aptos"/>
          <w:sz w:val="24"/>
          <w:szCs w:val="24"/>
        </w:rPr>
        <w:t xml:space="preserve"> Giulia h</w:t>
      </w:r>
      <w:r w:rsidR="00F325B0" w:rsidRPr="000461F6">
        <w:rPr>
          <w:rFonts w:ascii="Aptos" w:hAnsi="Aptos"/>
          <w:sz w:val="24"/>
          <w:szCs w:val="24"/>
        </w:rPr>
        <w:t xml:space="preserve">a diretto i programmi scolastici in Grecia e Siria e guidato il Dipartimento Advocacy, ottenendo nel 2024 una vittoria storica </w:t>
      </w:r>
      <w:r w:rsidR="00F325B0" w:rsidRPr="000461F6">
        <w:rPr>
          <w:rFonts w:ascii="Aptos" w:hAnsi="Aptos"/>
          <w:sz w:val="24"/>
          <w:szCs w:val="24"/>
        </w:rPr>
        <w:lastRenderedPageBreak/>
        <w:t>davanti alla Corte Europea dei Diritti dell’Uomo. Nel 2026 ha ricevuto lo Standout Women and Men Award.</w:t>
      </w:r>
      <w:r w:rsidR="00F325B0">
        <w:rPr>
          <w:rFonts w:ascii="Aptos" w:hAnsi="Aptos"/>
          <w:sz w:val="24"/>
          <w:szCs w:val="24"/>
        </w:rPr>
        <w:t xml:space="preserve"> O</w:t>
      </w:r>
      <w:r w:rsidR="00F325B0" w:rsidRPr="000461F6">
        <w:rPr>
          <w:rFonts w:ascii="Aptos" w:hAnsi="Aptos"/>
          <w:sz w:val="24"/>
          <w:szCs w:val="24"/>
        </w:rPr>
        <w:t>ggi dirige la Comunicazione, l’Advocacy e il Fundraising</w:t>
      </w:r>
      <w:r w:rsidR="00F325B0">
        <w:rPr>
          <w:rFonts w:ascii="Aptos" w:hAnsi="Aptos"/>
          <w:sz w:val="24"/>
          <w:szCs w:val="24"/>
        </w:rPr>
        <w:t xml:space="preserve"> di “</w:t>
      </w:r>
      <w:r w:rsidR="00F325B0" w:rsidRPr="000461F6">
        <w:rPr>
          <w:rFonts w:ascii="Aptos" w:hAnsi="Aptos"/>
          <w:sz w:val="24"/>
          <w:szCs w:val="24"/>
        </w:rPr>
        <w:t>Still I Rise</w:t>
      </w:r>
      <w:r w:rsidR="00F325B0">
        <w:rPr>
          <w:rFonts w:ascii="Aptos" w:hAnsi="Aptos"/>
          <w:sz w:val="24"/>
          <w:szCs w:val="24"/>
        </w:rPr>
        <w:t>”</w:t>
      </w:r>
      <w:r w:rsidR="00221CA1">
        <w:rPr>
          <w:rFonts w:ascii="Aptos" w:hAnsi="Aptos"/>
          <w:sz w:val="24"/>
          <w:szCs w:val="24"/>
        </w:rPr>
        <w:t>.</w:t>
      </w:r>
    </w:p>
    <w:p w14:paraId="4F243214" w14:textId="11D3B10A" w:rsidR="00B1144D" w:rsidRDefault="001E2B7E" w:rsidP="00790DB8">
      <w:pPr>
        <w:pStyle w:val="Corpotesto"/>
        <w:spacing w:line="360" w:lineRule="auto"/>
        <w:ind w:firstLine="709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Voci aut</w:t>
      </w:r>
      <w:r w:rsidR="0052757E">
        <w:rPr>
          <w:rFonts w:ascii="Aptos" w:hAnsi="Aptos"/>
          <w:sz w:val="24"/>
          <w:szCs w:val="24"/>
        </w:rPr>
        <w:t>orevoli sulla tutela e sulla promozione della vita si alterneranno in due momenti speciali</w:t>
      </w:r>
      <w:r w:rsidR="00B1144D">
        <w:rPr>
          <w:rFonts w:ascii="Aptos" w:hAnsi="Aptos"/>
          <w:sz w:val="24"/>
          <w:szCs w:val="24"/>
        </w:rPr>
        <w:t>. Il primo è</w:t>
      </w:r>
      <w:r w:rsidR="0052757E">
        <w:rPr>
          <w:rFonts w:ascii="Aptos" w:hAnsi="Aptos"/>
          <w:sz w:val="24"/>
          <w:szCs w:val="24"/>
        </w:rPr>
        <w:t xml:space="preserve"> </w:t>
      </w:r>
      <w:r w:rsidR="002C0A25">
        <w:rPr>
          <w:rFonts w:ascii="Aptos" w:hAnsi="Aptos"/>
          <w:sz w:val="24"/>
          <w:szCs w:val="24"/>
        </w:rPr>
        <w:t>il dialogo “</w:t>
      </w:r>
      <w:r w:rsidR="002C0A25" w:rsidRPr="008A518D">
        <w:rPr>
          <w:rFonts w:ascii="Aptos" w:hAnsi="Aptos"/>
          <w:b/>
          <w:bCs/>
          <w:sz w:val="24"/>
          <w:szCs w:val="24"/>
        </w:rPr>
        <w:t>La dignità umana non si misura ma si riconosce: prevenzione del suicidio e tutela della vita</w:t>
      </w:r>
      <w:r w:rsidR="002C0A25">
        <w:rPr>
          <w:rFonts w:ascii="Aptos" w:hAnsi="Aptos"/>
          <w:sz w:val="24"/>
          <w:szCs w:val="24"/>
        </w:rPr>
        <w:t xml:space="preserve">” con </w:t>
      </w:r>
      <w:r w:rsidR="002C0A25" w:rsidRPr="002C0A25">
        <w:rPr>
          <w:rFonts w:ascii="Aptos" w:hAnsi="Aptos"/>
          <w:sz w:val="24"/>
          <w:szCs w:val="24"/>
        </w:rPr>
        <w:t xml:space="preserve">Mariapia Garavaglia, Ignazio Zullo, Filippo Anelli, Gino Gerosa, Francesco Noce, Domenico Menorello, </w:t>
      </w:r>
      <w:r w:rsidR="002C0A25">
        <w:rPr>
          <w:rFonts w:ascii="Aptos" w:hAnsi="Aptos"/>
          <w:sz w:val="24"/>
          <w:szCs w:val="24"/>
        </w:rPr>
        <w:t>m</w:t>
      </w:r>
      <w:r w:rsidR="002C0A25" w:rsidRPr="002C0A25">
        <w:rPr>
          <w:rFonts w:ascii="Aptos" w:hAnsi="Aptos"/>
          <w:sz w:val="24"/>
          <w:szCs w:val="24"/>
        </w:rPr>
        <w:t>ons. Domenico Pompili</w:t>
      </w:r>
      <w:r w:rsidR="002C0A25">
        <w:rPr>
          <w:rFonts w:ascii="Aptos" w:hAnsi="Aptos"/>
          <w:sz w:val="24"/>
          <w:szCs w:val="24"/>
        </w:rPr>
        <w:t xml:space="preserve"> (</w:t>
      </w:r>
      <w:r w:rsidR="007F4CD7">
        <w:rPr>
          <w:rFonts w:ascii="Aptos" w:hAnsi="Aptos"/>
          <w:sz w:val="24"/>
          <w:szCs w:val="24"/>
        </w:rPr>
        <w:t xml:space="preserve">lunedì 12 ottobre alle 18 nel </w:t>
      </w:r>
      <w:r w:rsidR="002C0A25">
        <w:rPr>
          <w:rFonts w:ascii="Aptos" w:hAnsi="Aptos"/>
          <w:sz w:val="24"/>
          <w:szCs w:val="24"/>
        </w:rPr>
        <w:t>Salone dei vescovi, m</w:t>
      </w:r>
      <w:r w:rsidR="002C0A25" w:rsidRPr="002C0A25">
        <w:rPr>
          <w:rFonts w:ascii="Aptos" w:hAnsi="Aptos"/>
          <w:sz w:val="24"/>
          <w:szCs w:val="24"/>
        </w:rPr>
        <w:t>odera Carlo Alberto Adami</w:t>
      </w:r>
      <w:r w:rsidR="002C0A25">
        <w:rPr>
          <w:rFonts w:ascii="Aptos" w:hAnsi="Aptos"/>
          <w:sz w:val="24"/>
          <w:szCs w:val="24"/>
        </w:rPr>
        <w:t>)</w:t>
      </w:r>
      <w:r w:rsidR="00B1144D">
        <w:rPr>
          <w:rFonts w:ascii="Aptos" w:hAnsi="Aptos"/>
          <w:sz w:val="24"/>
          <w:szCs w:val="24"/>
        </w:rPr>
        <w:t>. Il secondo</w:t>
      </w:r>
      <w:r w:rsidR="00B622D4">
        <w:rPr>
          <w:rFonts w:ascii="Aptos" w:hAnsi="Aptos"/>
          <w:sz w:val="24"/>
          <w:szCs w:val="24"/>
        </w:rPr>
        <w:t>, sabato 17 ottobre presso l</w:t>
      </w:r>
      <w:r w:rsidR="00E56AAF">
        <w:rPr>
          <w:rFonts w:ascii="Aptos" w:hAnsi="Aptos"/>
          <w:sz w:val="24"/>
          <w:szCs w:val="24"/>
        </w:rPr>
        <w:t xml:space="preserve">’Auditorium del </w:t>
      </w:r>
      <w:r w:rsidR="00E56AAF" w:rsidRPr="00E56AAF">
        <w:rPr>
          <w:rFonts w:ascii="Aptos" w:hAnsi="Aptos"/>
          <w:sz w:val="24"/>
          <w:szCs w:val="24"/>
        </w:rPr>
        <w:t>Polo Universitario Zanotto</w:t>
      </w:r>
      <w:r w:rsidR="0077697F">
        <w:rPr>
          <w:rFonts w:ascii="Aptos" w:hAnsi="Aptos"/>
          <w:sz w:val="24"/>
          <w:szCs w:val="24"/>
        </w:rPr>
        <w:t>,</w:t>
      </w:r>
      <w:r w:rsidR="00B1144D">
        <w:rPr>
          <w:rFonts w:ascii="Aptos" w:hAnsi="Aptos"/>
          <w:sz w:val="24"/>
          <w:szCs w:val="24"/>
        </w:rPr>
        <w:t xml:space="preserve"> è </w:t>
      </w:r>
      <w:r w:rsidR="00C165F2">
        <w:rPr>
          <w:rFonts w:ascii="Aptos" w:hAnsi="Aptos"/>
          <w:sz w:val="24"/>
          <w:szCs w:val="24"/>
        </w:rPr>
        <w:t xml:space="preserve">il </w:t>
      </w:r>
      <w:r w:rsidR="00E56AAF">
        <w:rPr>
          <w:rFonts w:ascii="Aptos" w:hAnsi="Aptos"/>
          <w:sz w:val="24"/>
          <w:szCs w:val="24"/>
        </w:rPr>
        <w:t xml:space="preserve">terzo </w:t>
      </w:r>
      <w:r w:rsidR="00C165F2" w:rsidRPr="00C165F2">
        <w:rPr>
          <w:rFonts w:ascii="Aptos" w:hAnsi="Aptos"/>
          <w:sz w:val="24"/>
          <w:szCs w:val="24"/>
        </w:rPr>
        <w:t>Forum nazionale SIMeN – Società Italiana di Medicina Narrativa</w:t>
      </w:r>
      <w:r w:rsidR="00C165F2">
        <w:rPr>
          <w:rFonts w:ascii="Aptos" w:hAnsi="Aptos"/>
          <w:sz w:val="24"/>
          <w:szCs w:val="24"/>
        </w:rPr>
        <w:t xml:space="preserve"> “</w:t>
      </w:r>
      <w:r w:rsidR="00C165F2" w:rsidRPr="008A518D">
        <w:rPr>
          <w:rFonts w:ascii="Aptos" w:hAnsi="Aptos"/>
          <w:b/>
          <w:bCs/>
          <w:sz w:val="24"/>
          <w:szCs w:val="24"/>
        </w:rPr>
        <w:t>Medicina Narrativa, Prescrizione Sociale e Cure Palliative. Ripensare la qualità di vita</w:t>
      </w:r>
      <w:r w:rsidR="00C165F2">
        <w:rPr>
          <w:rFonts w:ascii="Aptos" w:hAnsi="Aptos"/>
          <w:sz w:val="24"/>
          <w:szCs w:val="24"/>
        </w:rPr>
        <w:t>”</w:t>
      </w:r>
      <w:r w:rsidR="00D86DCE">
        <w:rPr>
          <w:rFonts w:ascii="Aptos" w:hAnsi="Aptos"/>
          <w:sz w:val="24"/>
          <w:szCs w:val="24"/>
        </w:rPr>
        <w:t xml:space="preserve"> accolto nella rassegna “Poeti sociali” e con </w:t>
      </w:r>
      <w:r w:rsidR="00B1144D">
        <w:rPr>
          <w:rFonts w:ascii="Aptos" w:hAnsi="Aptos"/>
          <w:sz w:val="24"/>
          <w:szCs w:val="24"/>
        </w:rPr>
        <w:t>il patrocinio dell’Università di Verona.</w:t>
      </w:r>
      <w:r w:rsidR="006D01A5" w:rsidRPr="006D01A5">
        <w:rPr>
          <w:rFonts w:ascii="Aptos" w:hAnsi="Aptos"/>
          <w:sz w:val="24"/>
          <w:szCs w:val="24"/>
        </w:rPr>
        <w:t xml:space="preserve"> </w:t>
      </w:r>
      <w:r w:rsidR="006D01A5">
        <w:rPr>
          <w:rFonts w:ascii="Aptos" w:hAnsi="Aptos"/>
          <w:sz w:val="24"/>
          <w:szCs w:val="24"/>
        </w:rPr>
        <w:t xml:space="preserve">Rivolto </w:t>
      </w:r>
      <w:r w:rsidR="006D01A5" w:rsidRPr="006D01A5">
        <w:rPr>
          <w:rFonts w:ascii="Aptos" w:hAnsi="Aptos"/>
          <w:sz w:val="24"/>
          <w:szCs w:val="24"/>
        </w:rPr>
        <w:t>a professionisti sanitari, ricercatori, operatori sociali e culturali, e a quanti si occupano di qualità di vita nei diversi ambiti</w:t>
      </w:r>
      <w:r w:rsidR="00AB47F7">
        <w:rPr>
          <w:rFonts w:ascii="Aptos" w:hAnsi="Aptos"/>
          <w:sz w:val="24"/>
          <w:szCs w:val="24"/>
        </w:rPr>
        <w:t>,</w:t>
      </w:r>
      <w:r w:rsidR="006D01A5">
        <w:rPr>
          <w:rFonts w:ascii="Aptos" w:hAnsi="Aptos"/>
          <w:sz w:val="24"/>
          <w:szCs w:val="24"/>
        </w:rPr>
        <w:t xml:space="preserve"> vuole proporre </w:t>
      </w:r>
      <w:r w:rsidR="006D01A5" w:rsidRPr="006D01A5">
        <w:rPr>
          <w:rFonts w:ascii="Aptos" w:hAnsi="Aptos"/>
          <w:sz w:val="24"/>
          <w:szCs w:val="24"/>
        </w:rPr>
        <w:t>l’idea di</w:t>
      </w:r>
      <w:r w:rsidR="00F432B8">
        <w:rPr>
          <w:rFonts w:ascii="Aptos" w:hAnsi="Aptos"/>
          <w:sz w:val="24"/>
          <w:szCs w:val="24"/>
        </w:rPr>
        <w:t xml:space="preserve"> </w:t>
      </w:r>
      <w:r w:rsidR="00BB6C65">
        <w:rPr>
          <w:rFonts w:ascii="Aptos" w:hAnsi="Aptos"/>
          <w:sz w:val="24"/>
          <w:szCs w:val="24"/>
        </w:rPr>
        <w:t xml:space="preserve">integrare il </w:t>
      </w:r>
      <w:r w:rsidR="00620153">
        <w:rPr>
          <w:rFonts w:ascii="Aptos" w:hAnsi="Aptos"/>
          <w:sz w:val="24"/>
          <w:szCs w:val="24"/>
        </w:rPr>
        <w:t xml:space="preserve">modello di cura basato </w:t>
      </w:r>
      <w:r w:rsidR="00A21389">
        <w:rPr>
          <w:rFonts w:ascii="Aptos" w:hAnsi="Aptos"/>
          <w:sz w:val="24"/>
          <w:szCs w:val="24"/>
        </w:rPr>
        <w:t>sulle evidenze scientifiche con percorsi attenti alla persona e ai suoi legami affettivi</w:t>
      </w:r>
      <w:r w:rsidR="00B622D4">
        <w:rPr>
          <w:rFonts w:ascii="Aptos" w:hAnsi="Aptos"/>
          <w:sz w:val="24"/>
          <w:szCs w:val="24"/>
        </w:rPr>
        <w:t xml:space="preserve">; in particolare saranno approfonditi </w:t>
      </w:r>
      <w:r w:rsidR="00F712FB">
        <w:rPr>
          <w:rFonts w:ascii="Aptos" w:hAnsi="Aptos"/>
          <w:sz w:val="24"/>
          <w:szCs w:val="24"/>
        </w:rPr>
        <w:t>il tema delle cure palliative, a partir</w:t>
      </w:r>
      <w:r w:rsidR="00790DB8">
        <w:rPr>
          <w:rFonts w:ascii="Aptos" w:hAnsi="Aptos"/>
          <w:sz w:val="24"/>
          <w:szCs w:val="24"/>
        </w:rPr>
        <w:t xml:space="preserve">e dall’idea di un tempo senza dolore per una vita di legami buoni anche nella malattia, e </w:t>
      </w:r>
      <w:r w:rsidR="00B622D4" w:rsidRPr="00B1144D">
        <w:rPr>
          <w:rFonts w:ascii="Aptos" w:hAnsi="Aptos"/>
          <w:sz w:val="24"/>
          <w:szCs w:val="24"/>
        </w:rPr>
        <w:t>la prescrizione sociale artistica e cultural</w:t>
      </w:r>
      <w:r w:rsidR="00244BBC">
        <w:rPr>
          <w:rFonts w:ascii="Aptos" w:hAnsi="Aptos"/>
          <w:sz w:val="24"/>
          <w:szCs w:val="24"/>
        </w:rPr>
        <w:t>e come integrativa a quella medicinale</w:t>
      </w:r>
      <w:r w:rsidR="00B622D4" w:rsidRPr="00B1144D">
        <w:rPr>
          <w:rFonts w:ascii="Aptos" w:hAnsi="Aptos"/>
          <w:sz w:val="24"/>
          <w:szCs w:val="24"/>
        </w:rPr>
        <w:t>.</w:t>
      </w:r>
    </w:p>
    <w:p w14:paraId="7D0A8616" w14:textId="66364E93" w:rsidR="00F06FC3" w:rsidRPr="008A518D" w:rsidRDefault="00602E95" w:rsidP="00D8357B">
      <w:pPr>
        <w:pStyle w:val="Corpotesto"/>
        <w:spacing w:line="360" w:lineRule="auto"/>
        <w:ind w:firstLine="709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“Poeti sociali” è u</w:t>
      </w:r>
      <w:r w:rsidRPr="00F4055A">
        <w:rPr>
          <w:rFonts w:ascii="Aptos" w:hAnsi="Aptos"/>
          <w:sz w:val="24"/>
          <w:szCs w:val="24"/>
        </w:rPr>
        <w:t>na proposta della Fondazione Toniolo della Diocesi di Verona che si avvale del patrocinio del Comune di Verona, del sostegno della Fondazione Cattolica e Generali.</w:t>
      </w:r>
      <w:r>
        <w:rPr>
          <w:rFonts w:ascii="Aptos" w:hAnsi="Aptos"/>
          <w:sz w:val="24"/>
          <w:szCs w:val="24"/>
        </w:rPr>
        <w:t xml:space="preserve"> </w:t>
      </w:r>
      <w:r w:rsidR="00F06FC3" w:rsidRPr="00F06FC3">
        <w:rPr>
          <w:rFonts w:ascii="Aptos" w:hAnsi="Aptos" w:cs="Arial"/>
          <w:color w:val="000000"/>
          <w:sz w:val="24"/>
          <w:szCs w:val="24"/>
          <w:lang w:eastAsia="it-IT"/>
        </w:rPr>
        <w:t>Programma completo:</w:t>
      </w:r>
      <w:r w:rsidR="00F06FC3" w:rsidRPr="001740E2">
        <w:rPr>
          <w:rFonts w:ascii="Aptos" w:hAnsi="Aptos" w:cs="Arial"/>
          <w:i/>
          <w:iCs/>
          <w:color w:val="000000"/>
          <w:sz w:val="24"/>
          <w:szCs w:val="24"/>
          <w:lang w:eastAsia="it-IT"/>
        </w:rPr>
        <w:t xml:space="preserve"> www.poetisociali.it</w:t>
      </w:r>
      <w:r w:rsidR="008A518D">
        <w:rPr>
          <w:rFonts w:ascii="Aptos" w:hAnsi="Aptos" w:cs="Arial"/>
          <w:color w:val="000000"/>
          <w:sz w:val="24"/>
          <w:szCs w:val="24"/>
          <w:lang w:eastAsia="it-IT"/>
        </w:rPr>
        <w:t>.</w:t>
      </w:r>
    </w:p>
    <w:p w14:paraId="7B13A51B" w14:textId="6F8F9D0C" w:rsidR="00E5537B" w:rsidRPr="00F06FC3" w:rsidRDefault="00E5537B" w:rsidP="00F06FC3">
      <w:pPr>
        <w:pStyle w:val="Corpotesto"/>
        <w:spacing w:line="360" w:lineRule="auto"/>
        <w:ind w:firstLine="709"/>
        <w:rPr>
          <w:rFonts w:ascii="Aptos" w:hAnsi="Aptos"/>
          <w:sz w:val="24"/>
          <w:szCs w:val="24"/>
        </w:rPr>
      </w:pPr>
    </w:p>
    <w:sectPr w:rsidR="00E5537B" w:rsidRPr="00F06FC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7EA4F" w14:textId="77777777" w:rsidR="00885C5F" w:rsidRDefault="00885C5F" w:rsidP="006E6774">
      <w:r>
        <w:separator/>
      </w:r>
    </w:p>
  </w:endnote>
  <w:endnote w:type="continuationSeparator" w:id="0">
    <w:p w14:paraId="57A77978" w14:textId="77777777" w:rsidR="00885C5F" w:rsidRDefault="00885C5F" w:rsidP="006E6774">
      <w:r>
        <w:continuationSeparator/>
      </w:r>
    </w:p>
  </w:endnote>
  <w:endnote w:type="continuationNotice" w:id="1">
    <w:p w14:paraId="47AD8B64" w14:textId="77777777" w:rsidR="00885C5F" w:rsidRDefault="00885C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B0D08" w14:textId="77777777" w:rsidR="008341D8" w:rsidRDefault="008341D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FFB8A" w14:textId="77777777" w:rsidR="00E87D8B" w:rsidRDefault="00E87D8B" w:rsidP="00B44EA5">
    <w:pPr>
      <w:pStyle w:val="Pidipagina"/>
    </w:pPr>
  </w:p>
  <w:p w14:paraId="42670897" w14:textId="155115FA" w:rsidR="00E87D8B" w:rsidRPr="00B44EA5" w:rsidRDefault="00E87D8B" w:rsidP="00B44EA5">
    <w:pPr>
      <w:pStyle w:val="Pidipagina"/>
      <w:jc w:val="center"/>
      <w:rPr>
        <w:sz w:val="20"/>
      </w:rPr>
    </w:pPr>
    <w:r w:rsidRPr="00B44EA5">
      <w:rPr>
        <w:b/>
        <w:color w:val="006430"/>
        <w:sz w:val="20"/>
      </w:rPr>
      <w:t>Ufficio Stampa Diocesi di Verona</w:t>
    </w:r>
    <w:r w:rsidRPr="00B44EA5">
      <w:rPr>
        <w:sz w:val="20"/>
      </w:rPr>
      <w:t xml:space="preserve"> - chiesadiverona.it | ufficiostampa@diocesivr.it</w:t>
    </w:r>
  </w:p>
  <w:p w14:paraId="18EE8289" w14:textId="77777777" w:rsidR="00E87D8B" w:rsidRDefault="00E87D8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386D7" w14:textId="77777777" w:rsidR="008341D8" w:rsidRDefault="008341D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E6D5E" w14:textId="77777777" w:rsidR="00885C5F" w:rsidRDefault="00885C5F" w:rsidP="006E6774">
      <w:r>
        <w:separator/>
      </w:r>
    </w:p>
  </w:footnote>
  <w:footnote w:type="continuationSeparator" w:id="0">
    <w:p w14:paraId="4C76DA03" w14:textId="77777777" w:rsidR="00885C5F" w:rsidRDefault="00885C5F" w:rsidP="006E6774">
      <w:r>
        <w:continuationSeparator/>
      </w:r>
    </w:p>
  </w:footnote>
  <w:footnote w:type="continuationNotice" w:id="1">
    <w:p w14:paraId="56C9BF8C" w14:textId="77777777" w:rsidR="00885C5F" w:rsidRDefault="00885C5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3CA6B" w14:textId="77777777" w:rsidR="008341D8" w:rsidRDefault="008341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336367"/>
      <w:docPartObj>
        <w:docPartGallery w:val="Page Numbers (Top of Page)"/>
        <w:docPartUnique/>
      </w:docPartObj>
    </w:sdtPr>
    <w:sdtContent>
      <w:p w14:paraId="67A83E43" w14:textId="6677ACA2" w:rsidR="00E87D8B" w:rsidRDefault="00E87D8B">
        <w:pPr>
          <w:pStyle w:val="Intestazione"/>
          <w:jc w:val="right"/>
        </w:pPr>
        <w:r>
          <w:t xml:space="preserve">Pag.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396D4F"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396D4F"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17F68545" w14:textId="77777777" w:rsidR="00E87D8B" w:rsidRDefault="00E87D8B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F3F0C" w14:textId="77777777" w:rsidR="008341D8" w:rsidRDefault="008341D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2420C"/>
    <w:multiLevelType w:val="multilevel"/>
    <w:tmpl w:val="17FC7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A42D7B"/>
    <w:multiLevelType w:val="multilevel"/>
    <w:tmpl w:val="EC984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942DF0"/>
    <w:multiLevelType w:val="multilevel"/>
    <w:tmpl w:val="1312D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970134"/>
    <w:multiLevelType w:val="multilevel"/>
    <w:tmpl w:val="B3DA4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970B5B"/>
    <w:multiLevelType w:val="multilevel"/>
    <w:tmpl w:val="94868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3E7315"/>
    <w:multiLevelType w:val="multilevel"/>
    <w:tmpl w:val="6DE43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BE2310"/>
    <w:multiLevelType w:val="hybridMultilevel"/>
    <w:tmpl w:val="CA6C17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ED63FF"/>
    <w:multiLevelType w:val="multilevel"/>
    <w:tmpl w:val="EFF88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16038B"/>
    <w:multiLevelType w:val="multilevel"/>
    <w:tmpl w:val="404AA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9C1B00"/>
    <w:multiLevelType w:val="hybridMultilevel"/>
    <w:tmpl w:val="70F2695C"/>
    <w:lvl w:ilvl="0" w:tplc="FCC49AB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2D77B8"/>
    <w:multiLevelType w:val="hybridMultilevel"/>
    <w:tmpl w:val="9C52639E"/>
    <w:lvl w:ilvl="0" w:tplc="E74E3FF8">
      <w:numFmt w:val="bullet"/>
      <w:lvlText w:val="•"/>
      <w:lvlJc w:val="left"/>
      <w:pPr>
        <w:ind w:left="1068" w:hanging="708"/>
      </w:pPr>
      <w:rPr>
        <w:rFonts w:ascii="Aptos" w:eastAsiaTheme="minorHAnsi" w:hAnsi="Apto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8114655">
    <w:abstractNumId w:val="3"/>
  </w:num>
  <w:num w:numId="2" w16cid:durableId="1009213371">
    <w:abstractNumId w:val="9"/>
  </w:num>
  <w:num w:numId="3" w16cid:durableId="110514689">
    <w:abstractNumId w:val="6"/>
  </w:num>
  <w:num w:numId="4" w16cid:durableId="272445632">
    <w:abstractNumId w:val="0"/>
  </w:num>
  <w:num w:numId="5" w16cid:durableId="1392996728">
    <w:abstractNumId w:val="1"/>
  </w:num>
  <w:num w:numId="6" w16cid:durableId="1922792930">
    <w:abstractNumId w:val="5"/>
  </w:num>
  <w:num w:numId="7" w16cid:durableId="1962834958">
    <w:abstractNumId w:val="8"/>
  </w:num>
  <w:num w:numId="8" w16cid:durableId="2145659455">
    <w:abstractNumId w:val="7"/>
  </w:num>
  <w:num w:numId="9" w16cid:durableId="404112518">
    <w:abstractNumId w:val="4"/>
  </w:num>
  <w:num w:numId="10" w16cid:durableId="1301694315">
    <w:abstractNumId w:val="2"/>
  </w:num>
  <w:num w:numId="11" w16cid:durableId="3427121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7F6"/>
    <w:rsid w:val="00002104"/>
    <w:rsid w:val="00002A0A"/>
    <w:rsid w:val="00003607"/>
    <w:rsid w:val="00004566"/>
    <w:rsid w:val="000052F3"/>
    <w:rsid w:val="000062D3"/>
    <w:rsid w:val="00006F78"/>
    <w:rsid w:val="0000714B"/>
    <w:rsid w:val="00007715"/>
    <w:rsid w:val="000079E0"/>
    <w:rsid w:val="00010950"/>
    <w:rsid w:val="00010DCF"/>
    <w:rsid w:val="00011D88"/>
    <w:rsid w:val="000154C3"/>
    <w:rsid w:val="00015E0C"/>
    <w:rsid w:val="00017D83"/>
    <w:rsid w:val="00020644"/>
    <w:rsid w:val="00022506"/>
    <w:rsid w:val="00022E1B"/>
    <w:rsid w:val="00023913"/>
    <w:rsid w:val="00024B50"/>
    <w:rsid w:val="00025E75"/>
    <w:rsid w:val="000265A7"/>
    <w:rsid w:val="00027538"/>
    <w:rsid w:val="000276C2"/>
    <w:rsid w:val="0003004D"/>
    <w:rsid w:val="00032B57"/>
    <w:rsid w:val="0003324B"/>
    <w:rsid w:val="000332EE"/>
    <w:rsid w:val="000350C6"/>
    <w:rsid w:val="000355F5"/>
    <w:rsid w:val="0003662B"/>
    <w:rsid w:val="000371ED"/>
    <w:rsid w:val="00040B6D"/>
    <w:rsid w:val="00041297"/>
    <w:rsid w:val="0004218E"/>
    <w:rsid w:val="00043B5F"/>
    <w:rsid w:val="00045642"/>
    <w:rsid w:val="000461F6"/>
    <w:rsid w:val="00047DF4"/>
    <w:rsid w:val="000502E3"/>
    <w:rsid w:val="000511AD"/>
    <w:rsid w:val="00051234"/>
    <w:rsid w:val="00052C76"/>
    <w:rsid w:val="00053BFF"/>
    <w:rsid w:val="00053F23"/>
    <w:rsid w:val="00054017"/>
    <w:rsid w:val="00054BC4"/>
    <w:rsid w:val="00055360"/>
    <w:rsid w:val="000569FF"/>
    <w:rsid w:val="0006067B"/>
    <w:rsid w:val="000611FF"/>
    <w:rsid w:val="00061D91"/>
    <w:rsid w:val="00063C06"/>
    <w:rsid w:val="00064C19"/>
    <w:rsid w:val="000657D1"/>
    <w:rsid w:val="00066188"/>
    <w:rsid w:val="000678F7"/>
    <w:rsid w:val="00067A42"/>
    <w:rsid w:val="000700FA"/>
    <w:rsid w:val="00072F23"/>
    <w:rsid w:val="000738E1"/>
    <w:rsid w:val="000750E5"/>
    <w:rsid w:val="00076535"/>
    <w:rsid w:val="00081295"/>
    <w:rsid w:val="00082847"/>
    <w:rsid w:val="00084482"/>
    <w:rsid w:val="00085335"/>
    <w:rsid w:val="000861B8"/>
    <w:rsid w:val="00090767"/>
    <w:rsid w:val="0009091C"/>
    <w:rsid w:val="0009212C"/>
    <w:rsid w:val="000922A6"/>
    <w:rsid w:val="00093365"/>
    <w:rsid w:val="00096977"/>
    <w:rsid w:val="000969D9"/>
    <w:rsid w:val="00097204"/>
    <w:rsid w:val="00097FFD"/>
    <w:rsid w:val="000A180C"/>
    <w:rsid w:val="000B15E9"/>
    <w:rsid w:val="000B177E"/>
    <w:rsid w:val="000B2C15"/>
    <w:rsid w:val="000B3069"/>
    <w:rsid w:val="000B3294"/>
    <w:rsid w:val="000B5278"/>
    <w:rsid w:val="000B5C48"/>
    <w:rsid w:val="000B656E"/>
    <w:rsid w:val="000C33B4"/>
    <w:rsid w:val="000C45B4"/>
    <w:rsid w:val="000C4BAC"/>
    <w:rsid w:val="000C59E7"/>
    <w:rsid w:val="000C703E"/>
    <w:rsid w:val="000C7BB4"/>
    <w:rsid w:val="000C7C4C"/>
    <w:rsid w:val="000D11C4"/>
    <w:rsid w:val="000D1998"/>
    <w:rsid w:val="000D21FC"/>
    <w:rsid w:val="000D3853"/>
    <w:rsid w:val="000D4E80"/>
    <w:rsid w:val="000D5CE5"/>
    <w:rsid w:val="000D7361"/>
    <w:rsid w:val="000D7BD5"/>
    <w:rsid w:val="000D7C7D"/>
    <w:rsid w:val="000D7F54"/>
    <w:rsid w:val="000E019F"/>
    <w:rsid w:val="000E118E"/>
    <w:rsid w:val="000E1992"/>
    <w:rsid w:val="000E20AC"/>
    <w:rsid w:val="000E3EBB"/>
    <w:rsid w:val="000E4147"/>
    <w:rsid w:val="000E4780"/>
    <w:rsid w:val="000E48CF"/>
    <w:rsid w:val="000E5BBA"/>
    <w:rsid w:val="000E62CF"/>
    <w:rsid w:val="000E6E16"/>
    <w:rsid w:val="000E7490"/>
    <w:rsid w:val="000F0816"/>
    <w:rsid w:val="000F0D5D"/>
    <w:rsid w:val="000F1CA0"/>
    <w:rsid w:val="000F257C"/>
    <w:rsid w:val="000F3027"/>
    <w:rsid w:val="000F341A"/>
    <w:rsid w:val="000F49DD"/>
    <w:rsid w:val="000F4B26"/>
    <w:rsid w:val="000F5898"/>
    <w:rsid w:val="000F70A4"/>
    <w:rsid w:val="001000AF"/>
    <w:rsid w:val="00101220"/>
    <w:rsid w:val="0010328E"/>
    <w:rsid w:val="0010378E"/>
    <w:rsid w:val="00105C8A"/>
    <w:rsid w:val="001062F7"/>
    <w:rsid w:val="001065E0"/>
    <w:rsid w:val="0010663B"/>
    <w:rsid w:val="00106D8E"/>
    <w:rsid w:val="00110B45"/>
    <w:rsid w:val="00110F02"/>
    <w:rsid w:val="00112D38"/>
    <w:rsid w:val="0011345E"/>
    <w:rsid w:val="0011490A"/>
    <w:rsid w:val="00115092"/>
    <w:rsid w:val="00116C24"/>
    <w:rsid w:val="00117434"/>
    <w:rsid w:val="001175E8"/>
    <w:rsid w:val="00117C41"/>
    <w:rsid w:val="00117F19"/>
    <w:rsid w:val="00121530"/>
    <w:rsid w:val="00121D04"/>
    <w:rsid w:val="00121E9A"/>
    <w:rsid w:val="001246FA"/>
    <w:rsid w:val="00124C5F"/>
    <w:rsid w:val="00127611"/>
    <w:rsid w:val="001319C2"/>
    <w:rsid w:val="00131A17"/>
    <w:rsid w:val="001325BF"/>
    <w:rsid w:val="00133379"/>
    <w:rsid w:val="001344D2"/>
    <w:rsid w:val="0013457D"/>
    <w:rsid w:val="00134680"/>
    <w:rsid w:val="001369C1"/>
    <w:rsid w:val="00136E41"/>
    <w:rsid w:val="00141487"/>
    <w:rsid w:val="00144464"/>
    <w:rsid w:val="00144905"/>
    <w:rsid w:val="0014508D"/>
    <w:rsid w:val="00145471"/>
    <w:rsid w:val="00145680"/>
    <w:rsid w:val="00146F86"/>
    <w:rsid w:val="0014732B"/>
    <w:rsid w:val="001502D6"/>
    <w:rsid w:val="001506D7"/>
    <w:rsid w:val="00150DE5"/>
    <w:rsid w:val="00150EF1"/>
    <w:rsid w:val="0015102C"/>
    <w:rsid w:val="001513DD"/>
    <w:rsid w:val="00151EBE"/>
    <w:rsid w:val="0015221F"/>
    <w:rsid w:val="00152411"/>
    <w:rsid w:val="00152F00"/>
    <w:rsid w:val="001537B8"/>
    <w:rsid w:val="00153F4A"/>
    <w:rsid w:val="0015682D"/>
    <w:rsid w:val="00156EDD"/>
    <w:rsid w:val="0015743E"/>
    <w:rsid w:val="00157B9B"/>
    <w:rsid w:val="00160287"/>
    <w:rsid w:val="00160473"/>
    <w:rsid w:val="00161E4C"/>
    <w:rsid w:val="00162F3B"/>
    <w:rsid w:val="001637EE"/>
    <w:rsid w:val="00163C3D"/>
    <w:rsid w:val="001643F6"/>
    <w:rsid w:val="0016488C"/>
    <w:rsid w:val="00165ADF"/>
    <w:rsid w:val="00167D6A"/>
    <w:rsid w:val="001700F9"/>
    <w:rsid w:val="00172CCB"/>
    <w:rsid w:val="001740E2"/>
    <w:rsid w:val="00174687"/>
    <w:rsid w:val="00174A1B"/>
    <w:rsid w:val="00176131"/>
    <w:rsid w:val="00176BD5"/>
    <w:rsid w:val="00177088"/>
    <w:rsid w:val="00177194"/>
    <w:rsid w:val="00180126"/>
    <w:rsid w:val="00180C45"/>
    <w:rsid w:val="00180C58"/>
    <w:rsid w:val="00182C39"/>
    <w:rsid w:val="001835FA"/>
    <w:rsid w:val="00183E5A"/>
    <w:rsid w:val="00184E11"/>
    <w:rsid w:val="001850AD"/>
    <w:rsid w:val="001852C1"/>
    <w:rsid w:val="00187062"/>
    <w:rsid w:val="0018742D"/>
    <w:rsid w:val="001878CF"/>
    <w:rsid w:val="00187FE1"/>
    <w:rsid w:val="00190B12"/>
    <w:rsid w:val="001917FC"/>
    <w:rsid w:val="00192E0D"/>
    <w:rsid w:val="00193618"/>
    <w:rsid w:val="00193AA9"/>
    <w:rsid w:val="001944A2"/>
    <w:rsid w:val="0019607F"/>
    <w:rsid w:val="00196EC0"/>
    <w:rsid w:val="00197864"/>
    <w:rsid w:val="001A068F"/>
    <w:rsid w:val="001A1B67"/>
    <w:rsid w:val="001A1B9F"/>
    <w:rsid w:val="001A2719"/>
    <w:rsid w:val="001A2AA7"/>
    <w:rsid w:val="001A3C8A"/>
    <w:rsid w:val="001A498D"/>
    <w:rsid w:val="001B2198"/>
    <w:rsid w:val="001B27C7"/>
    <w:rsid w:val="001B29B1"/>
    <w:rsid w:val="001B2A1B"/>
    <w:rsid w:val="001B4694"/>
    <w:rsid w:val="001B4843"/>
    <w:rsid w:val="001B55CB"/>
    <w:rsid w:val="001B5907"/>
    <w:rsid w:val="001B5DA2"/>
    <w:rsid w:val="001B6225"/>
    <w:rsid w:val="001B7E39"/>
    <w:rsid w:val="001B7EEC"/>
    <w:rsid w:val="001C195F"/>
    <w:rsid w:val="001C19D1"/>
    <w:rsid w:val="001C2C58"/>
    <w:rsid w:val="001C3B5A"/>
    <w:rsid w:val="001C5DB1"/>
    <w:rsid w:val="001C5F2D"/>
    <w:rsid w:val="001C6EB5"/>
    <w:rsid w:val="001C6FDE"/>
    <w:rsid w:val="001D07FB"/>
    <w:rsid w:val="001D101D"/>
    <w:rsid w:val="001D1167"/>
    <w:rsid w:val="001D20EB"/>
    <w:rsid w:val="001D2600"/>
    <w:rsid w:val="001D3A74"/>
    <w:rsid w:val="001D3BC6"/>
    <w:rsid w:val="001D5B7E"/>
    <w:rsid w:val="001D695E"/>
    <w:rsid w:val="001D6BB2"/>
    <w:rsid w:val="001E0736"/>
    <w:rsid w:val="001E1869"/>
    <w:rsid w:val="001E25B3"/>
    <w:rsid w:val="001E2669"/>
    <w:rsid w:val="001E2B7E"/>
    <w:rsid w:val="001E357A"/>
    <w:rsid w:val="001E38B2"/>
    <w:rsid w:val="001E550B"/>
    <w:rsid w:val="001E5917"/>
    <w:rsid w:val="001E6721"/>
    <w:rsid w:val="001F0306"/>
    <w:rsid w:val="001F118C"/>
    <w:rsid w:val="001F123E"/>
    <w:rsid w:val="001F2CF7"/>
    <w:rsid w:val="001F4BA1"/>
    <w:rsid w:val="001F4C3D"/>
    <w:rsid w:val="001F62EB"/>
    <w:rsid w:val="001F6DF4"/>
    <w:rsid w:val="001F7153"/>
    <w:rsid w:val="001F741E"/>
    <w:rsid w:val="002000B3"/>
    <w:rsid w:val="0020085C"/>
    <w:rsid w:val="0020281A"/>
    <w:rsid w:val="0020297A"/>
    <w:rsid w:val="00203A78"/>
    <w:rsid w:val="00203B57"/>
    <w:rsid w:val="00204B82"/>
    <w:rsid w:val="00205300"/>
    <w:rsid w:val="00205C54"/>
    <w:rsid w:val="00205D52"/>
    <w:rsid w:val="0020610D"/>
    <w:rsid w:val="002063DC"/>
    <w:rsid w:val="00206C69"/>
    <w:rsid w:val="00207E3D"/>
    <w:rsid w:val="00210346"/>
    <w:rsid w:val="00210D3F"/>
    <w:rsid w:val="0021147E"/>
    <w:rsid w:val="00211865"/>
    <w:rsid w:val="00211B5E"/>
    <w:rsid w:val="002121C6"/>
    <w:rsid w:val="0021254A"/>
    <w:rsid w:val="002154B6"/>
    <w:rsid w:val="0021601C"/>
    <w:rsid w:val="002162DE"/>
    <w:rsid w:val="002179DD"/>
    <w:rsid w:val="00217B3C"/>
    <w:rsid w:val="00220AB0"/>
    <w:rsid w:val="002214D8"/>
    <w:rsid w:val="00221CA1"/>
    <w:rsid w:val="00221D41"/>
    <w:rsid w:val="002244E6"/>
    <w:rsid w:val="00225258"/>
    <w:rsid w:val="00226F94"/>
    <w:rsid w:val="00227085"/>
    <w:rsid w:val="00227FDD"/>
    <w:rsid w:val="002307A7"/>
    <w:rsid w:val="00231F19"/>
    <w:rsid w:val="00232031"/>
    <w:rsid w:val="00233F83"/>
    <w:rsid w:val="0023430A"/>
    <w:rsid w:val="002346FD"/>
    <w:rsid w:val="00234F8C"/>
    <w:rsid w:val="002351DF"/>
    <w:rsid w:val="002354C0"/>
    <w:rsid w:val="00237B26"/>
    <w:rsid w:val="0024031F"/>
    <w:rsid w:val="00240536"/>
    <w:rsid w:val="0024131E"/>
    <w:rsid w:val="00241656"/>
    <w:rsid w:val="00243425"/>
    <w:rsid w:val="00244BBC"/>
    <w:rsid w:val="00244F55"/>
    <w:rsid w:val="0024585B"/>
    <w:rsid w:val="00245AFF"/>
    <w:rsid w:val="00245C37"/>
    <w:rsid w:val="00246203"/>
    <w:rsid w:val="00250200"/>
    <w:rsid w:val="00250606"/>
    <w:rsid w:val="00250BBE"/>
    <w:rsid w:val="002515AB"/>
    <w:rsid w:val="0025195D"/>
    <w:rsid w:val="00252366"/>
    <w:rsid w:val="002527C7"/>
    <w:rsid w:val="0025341E"/>
    <w:rsid w:val="002550F3"/>
    <w:rsid w:val="00255D27"/>
    <w:rsid w:val="00256A6A"/>
    <w:rsid w:val="002603D0"/>
    <w:rsid w:val="002617BF"/>
    <w:rsid w:val="002625D3"/>
    <w:rsid w:val="00263E35"/>
    <w:rsid w:val="002642C4"/>
    <w:rsid w:val="00264B62"/>
    <w:rsid w:val="00265267"/>
    <w:rsid w:val="002654FA"/>
    <w:rsid w:val="00267A67"/>
    <w:rsid w:val="00270762"/>
    <w:rsid w:val="00270B12"/>
    <w:rsid w:val="00272111"/>
    <w:rsid w:val="0027504F"/>
    <w:rsid w:val="00276616"/>
    <w:rsid w:val="00276A7B"/>
    <w:rsid w:val="002809F1"/>
    <w:rsid w:val="00281D08"/>
    <w:rsid w:val="00282FDF"/>
    <w:rsid w:val="002832C3"/>
    <w:rsid w:val="0028564E"/>
    <w:rsid w:val="00285933"/>
    <w:rsid w:val="00287FAA"/>
    <w:rsid w:val="00291B5C"/>
    <w:rsid w:val="00291EAE"/>
    <w:rsid w:val="00292E9D"/>
    <w:rsid w:val="00293132"/>
    <w:rsid w:val="0029461F"/>
    <w:rsid w:val="00295D26"/>
    <w:rsid w:val="00297D95"/>
    <w:rsid w:val="002A061D"/>
    <w:rsid w:val="002A0C85"/>
    <w:rsid w:val="002A0DD6"/>
    <w:rsid w:val="002A199E"/>
    <w:rsid w:val="002A4ADE"/>
    <w:rsid w:val="002A6020"/>
    <w:rsid w:val="002A61DA"/>
    <w:rsid w:val="002A64E8"/>
    <w:rsid w:val="002A6A85"/>
    <w:rsid w:val="002A74F3"/>
    <w:rsid w:val="002B0155"/>
    <w:rsid w:val="002B22C9"/>
    <w:rsid w:val="002B23EF"/>
    <w:rsid w:val="002B2F22"/>
    <w:rsid w:val="002B3B3A"/>
    <w:rsid w:val="002B4EBF"/>
    <w:rsid w:val="002B505A"/>
    <w:rsid w:val="002B57E8"/>
    <w:rsid w:val="002B61A5"/>
    <w:rsid w:val="002C0A25"/>
    <w:rsid w:val="002C0D17"/>
    <w:rsid w:val="002C31FA"/>
    <w:rsid w:val="002C6BDC"/>
    <w:rsid w:val="002C6E5C"/>
    <w:rsid w:val="002C6FBD"/>
    <w:rsid w:val="002C79D6"/>
    <w:rsid w:val="002D19B7"/>
    <w:rsid w:val="002D3D0E"/>
    <w:rsid w:val="002D7A5A"/>
    <w:rsid w:val="002D7C55"/>
    <w:rsid w:val="002E09F6"/>
    <w:rsid w:val="002E190A"/>
    <w:rsid w:val="002E2ADD"/>
    <w:rsid w:val="002E32EB"/>
    <w:rsid w:val="002E434E"/>
    <w:rsid w:val="002E48D6"/>
    <w:rsid w:val="002E5020"/>
    <w:rsid w:val="002E519F"/>
    <w:rsid w:val="002E57C2"/>
    <w:rsid w:val="002F192C"/>
    <w:rsid w:val="002F1A1D"/>
    <w:rsid w:val="002F2451"/>
    <w:rsid w:val="002F2512"/>
    <w:rsid w:val="002F3177"/>
    <w:rsid w:val="002F3441"/>
    <w:rsid w:val="002F386F"/>
    <w:rsid w:val="002F3ECF"/>
    <w:rsid w:val="002F6ABB"/>
    <w:rsid w:val="002F721B"/>
    <w:rsid w:val="00300574"/>
    <w:rsid w:val="00300870"/>
    <w:rsid w:val="0030154E"/>
    <w:rsid w:val="00302E28"/>
    <w:rsid w:val="00303766"/>
    <w:rsid w:val="00303A8B"/>
    <w:rsid w:val="003046D2"/>
    <w:rsid w:val="00305C60"/>
    <w:rsid w:val="00306B7D"/>
    <w:rsid w:val="003079F3"/>
    <w:rsid w:val="00310C30"/>
    <w:rsid w:val="003114E8"/>
    <w:rsid w:val="00314F0A"/>
    <w:rsid w:val="00315E39"/>
    <w:rsid w:val="00320D16"/>
    <w:rsid w:val="00321353"/>
    <w:rsid w:val="00321578"/>
    <w:rsid w:val="00321D3A"/>
    <w:rsid w:val="00321FF0"/>
    <w:rsid w:val="003223D8"/>
    <w:rsid w:val="0032435E"/>
    <w:rsid w:val="003251E2"/>
    <w:rsid w:val="003255FD"/>
    <w:rsid w:val="003261B8"/>
    <w:rsid w:val="003261C3"/>
    <w:rsid w:val="00326E38"/>
    <w:rsid w:val="0032730C"/>
    <w:rsid w:val="003309B1"/>
    <w:rsid w:val="0033188D"/>
    <w:rsid w:val="00331F7E"/>
    <w:rsid w:val="003323E9"/>
    <w:rsid w:val="00332FB3"/>
    <w:rsid w:val="00333E45"/>
    <w:rsid w:val="003341E0"/>
    <w:rsid w:val="00334C8A"/>
    <w:rsid w:val="00335B70"/>
    <w:rsid w:val="00335C35"/>
    <w:rsid w:val="00336596"/>
    <w:rsid w:val="0033770C"/>
    <w:rsid w:val="00337D09"/>
    <w:rsid w:val="00337D24"/>
    <w:rsid w:val="00337E42"/>
    <w:rsid w:val="0034076D"/>
    <w:rsid w:val="00340F3D"/>
    <w:rsid w:val="003413FF"/>
    <w:rsid w:val="003414B7"/>
    <w:rsid w:val="00341EB8"/>
    <w:rsid w:val="00343EB0"/>
    <w:rsid w:val="00345206"/>
    <w:rsid w:val="0034543A"/>
    <w:rsid w:val="003454B9"/>
    <w:rsid w:val="00345803"/>
    <w:rsid w:val="0034630E"/>
    <w:rsid w:val="0034660A"/>
    <w:rsid w:val="0035055B"/>
    <w:rsid w:val="00350C2B"/>
    <w:rsid w:val="003511CE"/>
    <w:rsid w:val="0035174D"/>
    <w:rsid w:val="00351AC6"/>
    <w:rsid w:val="00351E17"/>
    <w:rsid w:val="0035319F"/>
    <w:rsid w:val="00355799"/>
    <w:rsid w:val="00356C07"/>
    <w:rsid w:val="00360478"/>
    <w:rsid w:val="0036048C"/>
    <w:rsid w:val="003606C7"/>
    <w:rsid w:val="003607C9"/>
    <w:rsid w:val="00360C1B"/>
    <w:rsid w:val="00361478"/>
    <w:rsid w:val="00361774"/>
    <w:rsid w:val="00361B5E"/>
    <w:rsid w:val="0036203E"/>
    <w:rsid w:val="00362566"/>
    <w:rsid w:val="00362744"/>
    <w:rsid w:val="003628DE"/>
    <w:rsid w:val="00364074"/>
    <w:rsid w:val="003644C5"/>
    <w:rsid w:val="00364ECC"/>
    <w:rsid w:val="003651D1"/>
    <w:rsid w:val="00367F00"/>
    <w:rsid w:val="00367F80"/>
    <w:rsid w:val="00373A39"/>
    <w:rsid w:val="003750A2"/>
    <w:rsid w:val="0037553B"/>
    <w:rsid w:val="003802BA"/>
    <w:rsid w:val="0038232B"/>
    <w:rsid w:val="003823BA"/>
    <w:rsid w:val="00382792"/>
    <w:rsid w:val="003838D3"/>
    <w:rsid w:val="003850F8"/>
    <w:rsid w:val="00386FB3"/>
    <w:rsid w:val="003875A0"/>
    <w:rsid w:val="0039208C"/>
    <w:rsid w:val="00393222"/>
    <w:rsid w:val="00396D4F"/>
    <w:rsid w:val="003A024E"/>
    <w:rsid w:val="003A069C"/>
    <w:rsid w:val="003A09D6"/>
    <w:rsid w:val="003A0D7D"/>
    <w:rsid w:val="003A14B4"/>
    <w:rsid w:val="003A1E7C"/>
    <w:rsid w:val="003A2B5C"/>
    <w:rsid w:val="003A326A"/>
    <w:rsid w:val="003A3880"/>
    <w:rsid w:val="003A466B"/>
    <w:rsid w:val="003A5CD4"/>
    <w:rsid w:val="003B117F"/>
    <w:rsid w:val="003B1E5E"/>
    <w:rsid w:val="003B1EB3"/>
    <w:rsid w:val="003B50DC"/>
    <w:rsid w:val="003B5B58"/>
    <w:rsid w:val="003B6525"/>
    <w:rsid w:val="003B6F7E"/>
    <w:rsid w:val="003B76E0"/>
    <w:rsid w:val="003B784C"/>
    <w:rsid w:val="003C0B57"/>
    <w:rsid w:val="003C0D0C"/>
    <w:rsid w:val="003C2550"/>
    <w:rsid w:val="003C418E"/>
    <w:rsid w:val="003C4B31"/>
    <w:rsid w:val="003C6C7B"/>
    <w:rsid w:val="003C7304"/>
    <w:rsid w:val="003D0511"/>
    <w:rsid w:val="003D0AF5"/>
    <w:rsid w:val="003D1FD8"/>
    <w:rsid w:val="003D3148"/>
    <w:rsid w:val="003D3C75"/>
    <w:rsid w:val="003D3CA5"/>
    <w:rsid w:val="003D4D4A"/>
    <w:rsid w:val="003D4E11"/>
    <w:rsid w:val="003D4EC6"/>
    <w:rsid w:val="003D5110"/>
    <w:rsid w:val="003D5586"/>
    <w:rsid w:val="003D761D"/>
    <w:rsid w:val="003E0D09"/>
    <w:rsid w:val="003E2084"/>
    <w:rsid w:val="003E253F"/>
    <w:rsid w:val="003E2BFE"/>
    <w:rsid w:val="003E4C57"/>
    <w:rsid w:val="003E4EF6"/>
    <w:rsid w:val="003E5054"/>
    <w:rsid w:val="003E5BF5"/>
    <w:rsid w:val="003E735A"/>
    <w:rsid w:val="003E7916"/>
    <w:rsid w:val="003F1DAB"/>
    <w:rsid w:val="003F23BF"/>
    <w:rsid w:val="003F3738"/>
    <w:rsid w:val="003F4357"/>
    <w:rsid w:val="003F5633"/>
    <w:rsid w:val="003F61F0"/>
    <w:rsid w:val="003F6DE2"/>
    <w:rsid w:val="004017A5"/>
    <w:rsid w:val="00401A22"/>
    <w:rsid w:val="00401E8D"/>
    <w:rsid w:val="00402920"/>
    <w:rsid w:val="00402C3B"/>
    <w:rsid w:val="00402F35"/>
    <w:rsid w:val="00405506"/>
    <w:rsid w:val="004059FE"/>
    <w:rsid w:val="00406843"/>
    <w:rsid w:val="00406B39"/>
    <w:rsid w:val="00407C88"/>
    <w:rsid w:val="004107AE"/>
    <w:rsid w:val="004111CB"/>
    <w:rsid w:val="00412A03"/>
    <w:rsid w:val="00412B38"/>
    <w:rsid w:val="00413FEB"/>
    <w:rsid w:val="00414D67"/>
    <w:rsid w:val="004155CF"/>
    <w:rsid w:val="004158D5"/>
    <w:rsid w:val="004162B9"/>
    <w:rsid w:val="00417187"/>
    <w:rsid w:val="00417C01"/>
    <w:rsid w:val="00420608"/>
    <w:rsid w:val="00421BD4"/>
    <w:rsid w:val="004226E7"/>
    <w:rsid w:val="00422EDA"/>
    <w:rsid w:val="00423288"/>
    <w:rsid w:val="004238E4"/>
    <w:rsid w:val="00423C5F"/>
    <w:rsid w:val="004246BE"/>
    <w:rsid w:val="0042487B"/>
    <w:rsid w:val="0042552D"/>
    <w:rsid w:val="00425B43"/>
    <w:rsid w:val="00426355"/>
    <w:rsid w:val="00426E23"/>
    <w:rsid w:val="00430EB7"/>
    <w:rsid w:val="00430F90"/>
    <w:rsid w:val="004313B1"/>
    <w:rsid w:val="004329FF"/>
    <w:rsid w:val="00434BAC"/>
    <w:rsid w:val="0043546C"/>
    <w:rsid w:val="0043656A"/>
    <w:rsid w:val="00436A59"/>
    <w:rsid w:val="00436DEC"/>
    <w:rsid w:val="00437494"/>
    <w:rsid w:val="00442F8F"/>
    <w:rsid w:val="00443CCB"/>
    <w:rsid w:val="004440AB"/>
    <w:rsid w:val="00446278"/>
    <w:rsid w:val="00446D28"/>
    <w:rsid w:val="00450DA9"/>
    <w:rsid w:val="00451343"/>
    <w:rsid w:val="00453A12"/>
    <w:rsid w:val="00453DC6"/>
    <w:rsid w:val="00454FB7"/>
    <w:rsid w:val="00455A54"/>
    <w:rsid w:val="00456996"/>
    <w:rsid w:val="004607DB"/>
    <w:rsid w:val="00462900"/>
    <w:rsid w:val="00462C18"/>
    <w:rsid w:val="004632BB"/>
    <w:rsid w:val="004635AE"/>
    <w:rsid w:val="00464955"/>
    <w:rsid w:val="0046541D"/>
    <w:rsid w:val="004654BB"/>
    <w:rsid w:val="00465621"/>
    <w:rsid w:val="00465952"/>
    <w:rsid w:val="00465ED5"/>
    <w:rsid w:val="0046609D"/>
    <w:rsid w:val="00466EF5"/>
    <w:rsid w:val="004672AF"/>
    <w:rsid w:val="004679D3"/>
    <w:rsid w:val="004703BA"/>
    <w:rsid w:val="004707B0"/>
    <w:rsid w:val="0047125C"/>
    <w:rsid w:val="00471D2D"/>
    <w:rsid w:val="004737A4"/>
    <w:rsid w:val="00473B74"/>
    <w:rsid w:val="00473B98"/>
    <w:rsid w:val="004761A3"/>
    <w:rsid w:val="004813BA"/>
    <w:rsid w:val="00482AEE"/>
    <w:rsid w:val="00483F33"/>
    <w:rsid w:val="00484F99"/>
    <w:rsid w:val="00484FCF"/>
    <w:rsid w:val="00485DD0"/>
    <w:rsid w:val="004901A7"/>
    <w:rsid w:val="00491A46"/>
    <w:rsid w:val="00492E76"/>
    <w:rsid w:val="004935D0"/>
    <w:rsid w:val="00495501"/>
    <w:rsid w:val="00496352"/>
    <w:rsid w:val="0049655D"/>
    <w:rsid w:val="004976C5"/>
    <w:rsid w:val="004A13F0"/>
    <w:rsid w:val="004A340A"/>
    <w:rsid w:val="004A36BF"/>
    <w:rsid w:val="004A3860"/>
    <w:rsid w:val="004A390A"/>
    <w:rsid w:val="004A3D1C"/>
    <w:rsid w:val="004A4880"/>
    <w:rsid w:val="004A4B55"/>
    <w:rsid w:val="004A5857"/>
    <w:rsid w:val="004A6569"/>
    <w:rsid w:val="004B0070"/>
    <w:rsid w:val="004B031B"/>
    <w:rsid w:val="004B1347"/>
    <w:rsid w:val="004B278D"/>
    <w:rsid w:val="004B4358"/>
    <w:rsid w:val="004B6E90"/>
    <w:rsid w:val="004C0008"/>
    <w:rsid w:val="004C0DFE"/>
    <w:rsid w:val="004C1976"/>
    <w:rsid w:val="004C3E58"/>
    <w:rsid w:val="004C73BB"/>
    <w:rsid w:val="004D147D"/>
    <w:rsid w:val="004D1F4D"/>
    <w:rsid w:val="004D3539"/>
    <w:rsid w:val="004D479E"/>
    <w:rsid w:val="004D48F2"/>
    <w:rsid w:val="004D4C4E"/>
    <w:rsid w:val="004D75D9"/>
    <w:rsid w:val="004E07F0"/>
    <w:rsid w:val="004E0A21"/>
    <w:rsid w:val="004E0A60"/>
    <w:rsid w:val="004E208B"/>
    <w:rsid w:val="004E25E3"/>
    <w:rsid w:val="004E3D3C"/>
    <w:rsid w:val="004E454D"/>
    <w:rsid w:val="004E4DD2"/>
    <w:rsid w:val="004E5A1A"/>
    <w:rsid w:val="004E6D56"/>
    <w:rsid w:val="004E7740"/>
    <w:rsid w:val="004E7742"/>
    <w:rsid w:val="004F01D8"/>
    <w:rsid w:val="004F02D2"/>
    <w:rsid w:val="004F0834"/>
    <w:rsid w:val="004F1795"/>
    <w:rsid w:val="004F1C09"/>
    <w:rsid w:val="004F2E76"/>
    <w:rsid w:val="004F30B5"/>
    <w:rsid w:val="004F3E91"/>
    <w:rsid w:val="004F427D"/>
    <w:rsid w:val="004F47B8"/>
    <w:rsid w:val="004F5910"/>
    <w:rsid w:val="004F61E2"/>
    <w:rsid w:val="004F6298"/>
    <w:rsid w:val="004F709B"/>
    <w:rsid w:val="004F753F"/>
    <w:rsid w:val="005029CA"/>
    <w:rsid w:val="0050305E"/>
    <w:rsid w:val="00503B51"/>
    <w:rsid w:val="00504282"/>
    <w:rsid w:val="005067B7"/>
    <w:rsid w:val="00506896"/>
    <w:rsid w:val="0050713B"/>
    <w:rsid w:val="00510130"/>
    <w:rsid w:val="00510162"/>
    <w:rsid w:val="00510BBF"/>
    <w:rsid w:val="0051138E"/>
    <w:rsid w:val="00512291"/>
    <w:rsid w:val="00512865"/>
    <w:rsid w:val="0051418B"/>
    <w:rsid w:val="00514579"/>
    <w:rsid w:val="00514DEE"/>
    <w:rsid w:val="00516BD4"/>
    <w:rsid w:val="00517F39"/>
    <w:rsid w:val="005212AD"/>
    <w:rsid w:val="00522034"/>
    <w:rsid w:val="00522709"/>
    <w:rsid w:val="00522EB5"/>
    <w:rsid w:val="00523F82"/>
    <w:rsid w:val="00524096"/>
    <w:rsid w:val="00524404"/>
    <w:rsid w:val="00525240"/>
    <w:rsid w:val="00525E1F"/>
    <w:rsid w:val="00526171"/>
    <w:rsid w:val="0052691D"/>
    <w:rsid w:val="00526E67"/>
    <w:rsid w:val="0052757E"/>
    <w:rsid w:val="00531111"/>
    <w:rsid w:val="00532364"/>
    <w:rsid w:val="005329E4"/>
    <w:rsid w:val="00533C55"/>
    <w:rsid w:val="00533E20"/>
    <w:rsid w:val="0053407E"/>
    <w:rsid w:val="005341E7"/>
    <w:rsid w:val="005346A7"/>
    <w:rsid w:val="0053509D"/>
    <w:rsid w:val="00535146"/>
    <w:rsid w:val="00535613"/>
    <w:rsid w:val="005366D2"/>
    <w:rsid w:val="005369DB"/>
    <w:rsid w:val="00536A7E"/>
    <w:rsid w:val="00536D46"/>
    <w:rsid w:val="005377BA"/>
    <w:rsid w:val="00537803"/>
    <w:rsid w:val="00542B0D"/>
    <w:rsid w:val="0054416D"/>
    <w:rsid w:val="0054590F"/>
    <w:rsid w:val="00545CE4"/>
    <w:rsid w:val="00546D8A"/>
    <w:rsid w:val="00551400"/>
    <w:rsid w:val="00552DCA"/>
    <w:rsid w:val="00552F3A"/>
    <w:rsid w:val="005530B8"/>
    <w:rsid w:val="005532C1"/>
    <w:rsid w:val="00553FD8"/>
    <w:rsid w:val="00554055"/>
    <w:rsid w:val="00555036"/>
    <w:rsid w:val="00555CDC"/>
    <w:rsid w:val="005563BF"/>
    <w:rsid w:val="005566E9"/>
    <w:rsid w:val="00557CD1"/>
    <w:rsid w:val="0056056A"/>
    <w:rsid w:val="00561444"/>
    <w:rsid w:val="00562ADF"/>
    <w:rsid w:val="00562E2B"/>
    <w:rsid w:val="005633A3"/>
    <w:rsid w:val="00563E04"/>
    <w:rsid w:val="00564169"/>
    <w:rsid w:val="00564298"/>
    <w:rsid w:val="00564DA6"/>
    <w:rsid w:val="005654A4"/>
    <w:rsid w:val="00567661"/>
    <w:rsid w:val="0056776B"/>
    <w:rsid w:val="00571B80"/>
    <w:rsid w:val="00572D76"/>
    <w:rsid w:val="0057399A"/>
    <w:rsid w:val="00575C92"/>
    <w:rsid w:val="0058002A"/>
    <w:rsid w:val="00580AD6"/>
    <w:rsid w:val="00580E7F"/>
    <w:rsid w:val="00581832"/>
    <w:rsid w:val="005828CB"/>
    <w:rsid w:val="00582EAD"/>
    <w:rsid w:val="00582F59"/>
    <w:rsid w:val="0058350E"/>
    <w:rsid w:val="00583574"/>
    <w:rsid w:val="005836D9"/>
    <w:rsid w:val="005843BD"/>
    <w:rsid w:val="00586B32"/>
    <w:rsid w:val="005878D7"/>
    <w:rsid w:val="00587D2E"/>
    <w:rsid w:val="00587E8D"/>
    <w:rsid w:val="00590246"/>
    <w:rsid w:val="005908AF"/>
    <w:rsid w:val="00593BB5"/>
    <w:rsid w:val="005955C3"/>
    <w:rsid w:val="0059591C"/>
    <w:rsid w:val="00596206"/>
    <w:rsid w:val="00596277"/>
    <w:rsid w:val="00596E16"/>
    <w:rsid w:val="0059781B"/>
    <w:rsid w:val="005A2443"/>
    <w:rsid w:val="005A2F4E"/>
    <w:rsid w:val="005A39CD"/>
    <w:rsid w:val="005A3EB3"/>
    <w:rsid w:val="005A54BB"/>
    <w:rsid w:val="005A7539"/>
    <w:rsid w:val="005B21CF"/>
    <w:rsid w:val="005B2315"/>
    <w:rsid w:val="005B2589"/>
    <w:rsid w:val="005B60E9"/>
    <w:rsid w:val="005B63D7"/>
    <w:rsid w:val="005B66CA"/>
    <w:rsid w:val="005C0804"/>
    <w:rsid w:val="005C20A3"/>
    <w:rsid w:val="005C3200"/>
    <w:rsid w:val="005C36D7"/>
    <w:rsid w:val="005C3920"/>
    <w:rsid w:val="005C44C6"/>
    <w:rsid w:val="005C5ACB"/>
    <w:rsid w:val="005C5B4C"/>
    <w:rsid w:val="005C7A32"/>
    <w:rsid w:val="005C7D89"/>
    <w:rsid w:val="005D0404"/>
    <w:rsid w:val="005D0AED"/>
    <w:rsid w:val="005D17FE"/>
    <w:rsid w:val="005D1B86"/>
    <w:rsid w:val="005D2BB2"/>
    <w:rsid w:val="005D37D0"/>
    <w:rsid w:val="005D6BBD"/>
    <w:rsid w:val="005E12E3"/>
    <w:rsid w:val="005E3844"/>
    <w:rsid w:val="005E3961"/>
    <w:rsid w:val="005E521C"/>
    <w:rsid w:val="005E6BA3"/>
    <w:rsid w:val="005E6D16"/>
    <w:rsid w:val="005F03A7"/>
    <w:rsid w:val="005F06BA"/>
    <w:rsid w:val="005F1A5B"/>
    <w:rsid w:val="005F4C26"/>
    <w:rsid w:val="005F5C0C"/>
    <w:rsid w:val="005F6042"/>
    <w:rsid w:val="005F6181"/>
    <w:rsid w:val="006021C9"/>
    <w:rsid w:val="006021FB"/>
    <w:rsid w:val="006023FC"/>
    <w:rsid w:val="006025A9"/>
    <w:rsid w:val="00602E95"/>
    <w:rsid w:val="006034CF"/>
    <w:rsid w:val="00603EB2"/>
    <w:rsid w:val="00604065"/>
    <w:rsid w:val="00605D04"/>
    <w:rsid w:val="00605E5F"/>
    <w:rsid w:val="006101CA"/>
    <w:rsid w:val="00610257"/>
    <w:rsid w:val="00610647"/>
    <w:rsid w:val="00611E5B"/>
    <w:rsid w:val="006134AD"/>
    <w:rsid w:val="0061486A"/>
    <w:rsid w:val="006178DF"/>
    <w:rsid w:val="00617F5B"/>
    <w:rsid w:val="00620153"/>
    <w:rsid w:val="006201C8"/>
    <w:rsid w:val="006202EC"/>
    <w:rsid w:val="00620828"/>
    <w:rsid w:val="0062458C"/>
    <w:rsid w:val="00625570"/>
    <w:rsid w:val="00625623"/>
    <w:rsid w:val="00625DD6"/>
    <w:rsid w:val="00626B10"/>
    <w:rsid w:val="00627819"/>
    <w:rsid w:val="006328D1"/>
    <w:rsid w:val="00632941"/>
    <w:rsid w:val="00632D4E"/>
    <w:rsid w:val="00632D6A"/>
    <w:rsid w:val="006338CD"/>
    <w:rsid w:val="006350B8"/>
    <w:rsid w:val="00635B0D"/>
    <w:rsid w:val="006365B1"/>
    <w:rsid w:val="0063674E"/>
    <w:rsid w:val="00637218"/>
    <w:rsid w:val="00637D2E"/>
    <w:rsid w:val="0064032C"/>
    <w:rsid w:val="0064043C"/>
    <w:rsid w:val="00640702"/>
    <w:rsid w:val="00640734"/>
    <w:rsid w:val="00642271"/>
    <w:rsid w:val="0064493F"/>
    <w:rsid w:val="00645CD5"/>
    <w:rsid w:val="00647170"/>
    <w:rsid w:val="006522B2"/>
    <w:rsid w:val="0065260E"/>
    <w:rsid w:val="00653011"/>
    <w:rsid w:val="00653127"/>
    <w:rsid w:val="00653796"/>
    <w:rsid w:val="0065437A"/>
    <w:rsid w:val="00654D82"/>
    <w:rsid w:val="0065641D"/>
    <w:rsid w:val="00656AB8"/>
    <w:rsid w:val="00656EEA"/>
    <w:rsid w:val="006600E0"/>
    <w:rsid w:val="00661B85"/>
    <w:rsid w:val="00663538"/>
    <w:rsid w:val="00663EEB"/>
    <w:rsid w:val="006655D0"/>
    <w:rsid w:val="00665654"/>
    <w:rsid w:val="00666450"/>
    <w:rsid w:val="00666F12"/>
    <w:rsid w:val="006705F3"/>
    <w:rsid w:val="00670DA3"/>
    <w:rsid w:val="00671CA8"/>
    <w:rsid w:val="00671F20"/>
    <w:rsid w:val="00672DB2"/>
    <w:rsid w:val="00673615"/>
    <w:rsid w:val="00673852"/>
    <w:rsid w:val="00674D8C"/>
    <w:rsid w:val="006757AA"/>
    <w:rsid w:val="006770EA"/>
    <w:rsid w:val="00677A79"/>
    <w:rsid w:val="00677E50"/>
    <w:rsid w:val="0068030B"/>
    <w:rsid w:val="006805F5"/>
    <w:rsid w:val="00680937"/>
    <w:rsid w:val="0068103A"/>
    <w:rsid w:val="00681A8A"/>
    <w:rsid w:val="00682000"/>
    <w:rsid w:val="0068217F"/>
    <w:rsid w:val="00683585"/>
    <w:rsid w:val="0068565E"/>
    <w:rsid w:val="006906E3"/>
    <w:rsid w:val="00692A27"/>
    <w:rsid w:val="00692D44"/>
    <w:rsid w:val="006938E9"/>
    <w:rsid w:val="0069512C"/>
    <w:rsid w:val="0069567C"/>
    <w:rsid w:val="006956A0"/>
    <w:rsid w:val="006965A4"/>
    <w:rsid w:val="00697260"/>
    <w:rsid w:val="00697DAD"/>
    <w:rsid w:val="006A1AC1"/>
    <w:rsid w:val="006A2E69"/>
    <w:rsid w:val="006A3DC8"/>
    <w:rsid w:val="006A5823"/>
    <w:rsid w:val="006B09E1"/>
    <w:rsid w:val="006B0C8D"/>
    <w:rsid w:val="006B0E6A"/>
    <w:rsid w:val="006B1F80"/>
    <w:rsid w:val="006B4B69"/>
    <w:rsid w:val="006B5B23"/>
    <w:rsid w:val="006B6669"/>
    <w:rsid w:val="006B6E2A"/>
    <w:rsid w:val="006C10E4"/>
    <w:rsid w:val="006C12A6"/>
    <w:rsid w:val="006C1568"/>
    <w:rsid w:val="006C1A2C"/>
    <w:rsid w:val="006C20DC"/>
    <w:rsid w:val="006C35D7"/>
    <w:rsid w:val="006C4546"/>
    <w:rsid w:val="006C4BD5"/>
    <w:rsid w:val="006C4C16"/>
    <w:rsid w:val="006C73A2"/>
    <w:rsid w:val="006C73C8"/>
    <w:rsid w:val="006C7533"/>
    <w:rsid w:val="006D01A5"/>
    <w:rsid w:val="006D023F"/>
    <w:rsid w:val="006D1C93"/>
    <w:rsid w:val="006D22FF"/>
    <w:rsid w:val="006D2A4F"/>
    <w:rsid w:val="006D3CA4"/>
    <w:rsid w:val="006D3F24"/>
    <w:rsid w:val="006D4152"/>
    <w:rsid w:val="006D5A4B"/>
    <w:rsid w:val="006D5BE5"/>
    <w:rsid w:val="006D7487"/>
    <w:rsid w:val="006E0923"/>
    <w:rsid w:val="006E1502"/>
    <w:rsid w:val="006E367B"/>
    <w:rsid w:val="006E523F"/>
    <w:rsid w:val="006E6774"/>
    <w:rsid w:val="006E7CFA"/>
    <w:rsid w:val="006F032B"/>
    <w:rsid w:val="006F08D9"/>
    <w:rsid w:val="006F0CDC"/>
    <w:rsid w:val="006F3DC4"/>
    <w:rsid w:val="006F5228"/>
    <w:rsid w:val="006F6783"/>
    <w:rsid w:val="006F6832"/>
    <w:rsid w:val="006F7239"/>
    <w:rsid w:val="00700294"/>
    <w:rsid w:val="007009B9"/>
    <w:rsid w:val="00701053"/>
    <w:rsid w:val="00701272"/>
    <w:rsid w:val="007019FE"/>
    <w:rsid w:val="00701FE3"/>
    <w:rsid w:val="007023A2"/>
    <w:rsid w:val="00702F2E"/>
    <w:rsid w:val="00703FFF"/>
    <w:rsid w:val="0070435C"/>
    <w:rsid w:val="00704BB0"/>
    <w:rsid w:val="00705C70"/>
    <w:rsid w:val="00705E49"/>
    <w:rsid w:val="00706EB8"/>
    <w:rsid w:val="00706F74"/>
    <w:rsid w:val="00710EF0"/>
    <w:rsid w:val="007127E5"/>
    <w:rsid w:val="00713985"/>
    <w:rsid w:val="007141DF"/>
    <w:rsid w:val="007145D5"/>
    <w:rsid w:val="0071482F"/>
    <w:rsid w:val="00714B91"/>
    <w:rsid w:val="00714C11"/>
    <w:rsid w:val="007177A5"/>
    <w:rsid w:val="00717FC5"/>
    <w:rsid w:val="0072058B"/>
    <w:rsid w:val="00720B1B"/>
    <w:rsid w:val="00720C0E"/>
    <w:rsid w:val="007223BD"/>
    <w:rsid w:val="0072319E"/>
    <w:rsid w:val="007231DD"/>
    <w:rsid w:val="00723693"/>
    <w:rsid w:val="00723DFD"/>
    <w:rsid w:val="00726F27"/>
    <w:rsid w:val="00727F4D"/>
    <w:rsid w:val="007300C9"/>
    <w:rsid w:val="00730853"/>
    <w:rsid w:val="00732990"/>
    <w:rsid w:val="00732AD5"/>
    <w:rsid w:val="00735479"/>
    <w:rsid w:val="00736ED8"/>
    <w:rsid w:val="00741427"/>
    <w:rsid w:val="00741B59"/>
    <w:rsid w:val="00741EC1"/>
    <w:rsid w:val="00741F6A"/>
    <w:rsid w:val="00742655"/>
    <w:rsid w:val="00743630"/>
    <w:rsid w:val="00743F00"/>
    <w:rsid w:val="007451DF"/>
    <w:rsid w:val="007453A3"/>
    <w:rsid w:val="007458C3"/>
    <w:rsid w:val="0074627F"/>
    <w:rsid w:val="00746C4A"/>
    <w:rsid w:val="00747A91"/>
    <w:rsid w:val="00750162"/>
    <w:rsid w:val="00752B64"/>
    <w:rsid w:val="007533FD"/>
    <w:rsid w:val="007537BB"/>
    <w:rsid w:val="00753902"/>
    <w:rsid w:val="0075519E"/>
    <w:rsid w:val="00756BF1"/>
    <w:rsid w:val="007574F2"/>
    <w:rsid w:val="0075757F"/>
    <w:rsid w:val="007608BC"/>
    <w:rsid w:val="00760B48"/>
    <w:rsid w:val="00762058"/>
    <w:rsid w:val="007623C3"/>
    <w:rsid w:val="00763740"/>
    <w:rsid w:val="00766FB2"/>
    <w:rsid w:val="00771E6E"/>
    <w:rsid w:val="007721B5"/>
    <w:rsid w:val="00772326"/>
    <w:rsid w:val="00772665"/>
    <w:rsid w:val="00772E17"/>
    <w:rsid w:val="007730B2"/>
    <w:rsid w:val="00774BDA"/>
    <w:rsid w:val="00775562"/>
    <w:rsid w:val="00775687"/>
    <w:rsid w:val="0077593D"/>
    <w:rsid w:val="0077697F"/>
    <w:rsid w:val="00777315"/>
    <w:rsid w:val="0077746D"/>
    <w:rsid w:val="00780C3B"/>
    <w:rsid w:val="00781206"/>
    <w:rsid w:val="0078199C"/>
    <w:rsid w:val="00782B34"/>
    <w:rsid w:val="007845A9"/>
    <w:rsid w:val="00784E91"/>
    <w:rsid w:val="00785961"/>
    <w:rsid w:val="00786F50"/>
    <w:rsid w:val="00790064"/>
    <w:rsid w:val="007903FC"/>
    <w:rsid w:val="00790A5E"/>
    <w:rsid w:val="00790DB8"/>
    <w:rsid w:val="007911D9"/>
    <w:rsid w:val="0079251F"/>
    <w:rsid w:val="00793B90"/>
    <w:rsid w:val="0079575E"/>
    <w:rsid w:val="007A0413"/>
    <w:rsid w:val="007A085F"/>
    <w:rsid w:val="007A2738"/>
    <w:rsid w:val="007A4D09"/>
    <w:rsid w:val="007A5984"/>
    <w:rsid w:val="007A5E10"/>
    <w:rsid w:val="007A5F99"/>
    <w:rsid w:val="007A73B0"/>
    <w:rsid w:val="007A7614"/>
    <w:rsid w:val="007A7B64"/>
    <w:rsid w:val="007B0620"/>
    <w:rsid w:val="007B1659"/>
    <w:rsid w:val="007B2464"/>
    <w:rsid w:val="007B2D1D"/>
    <w:rsid w:val="007B4D15"/>
    <w:rsid w:val="007B4EFB"/>
    <w:rsid w:val="007B5AE5"/>
    <w:rsid w:val="007B66BA"/>
    <w:rsid w:val="007C0D5E"/>
    <w:rsid w:val="007C0E71"/>
    <w:rsid w:val="007C19BF"/>
    <w:rsid w:val="007C1A3E"/>
    <w:rsid w:val="007C252C"/>
    <w:rsid w:val="007C2699"/>
    <w:rsid w:val="007C3B9A"/>
    <w:rsid w:val="007C530F"/>
    <w:rsid w:val="007C6136"/>
    <w:rsid w:val="007C63B0"/>
    <w:rsid w:val="007C68E1"/>
    <w:rsid w:val="007C69D3"/>
    <w:rsid w:val="007C7B86"/>
    <w:rsid w:val="007C7C73"/>
    <w:rsid w:val="007D01DF"/>
    <w:rsid w:val="007D2D1D"/>
    <w:rsid w:val="007D3079"/>
    <w:rsid w:val="007D497B"/>
    <w:rsid w:val="007D5D69"/>
    <w:rsid w:val="007D709E"/>
    <w:rsid w:val="007D79F3"/>
    <w:rsid w:val="007E1F2B"/>
    <w:rsid w:val="007E4100"/>
    <w:rsid w:val="007E41B6"/>
    <w:rsid w:val="007E4E1B"/>
    <w:rsid w:val="007E5CDF"/>
    <w:rsid w:val="007E78D5"/>
    <w:rsid w:val="007E78EE"/>
    <w:rsid w:val="007F0B15"/>
    <w:rsid w:val="007F21D0"/>
    <w:rsid w:val="007F3669"/>
    <w:rsid w:val="007F3767"/>
    <w:rsid w:val="007F390A"/>
    <w:rsid w:val="007F3DE5"/>
    <w:rsid w:val="007F436D"/>
    <w:rsid w:val="007F4C41"/>
    <w:rsid w:val="007F4CD7"/>
    <w:rsid w:val="007F4F9C"/>
    <w:rsid w:val="007F7A5F"/>
    <w:rsid w:val="007F7EA6"/>
    <w:rsid w:val="00801090"/>
    <w:rsid w:val="008010D4"/>
    <w:rsid w:val="00801FCE"/>
    <w:rsid w:val="0080478D"/>
    <w:rsid w:val="00804D76"/>
    <w:rsid w:val="008059E2"/>
    <w:rsid w:val="00805C67"/>
    <w:rsid w:val="00805D31"/>
    <w:rsid w:val="0081003A"/>
    <w:rsid w:val="00810203"/>
    <w:rsid w:val="00810A17"/>
    <w:rsid w:val="00810DE8"/>
    <w:rsid w:val="00811F1D"/>
    <w:rsid w:val="00814188"/>
    <w:rsid w:val="00814F63"/>
    <w:rsid w:val="00815135"/>
    <w:rsid w:val="008159D1"/>
    <w:rsid w:val="00815C6D"/>
    <w:rsid w:val="0081744B"/>
    <w:rsid w:val="008204EC"/>
    <w:rsid w:val="0082103F"/>
    <w:rsid w:val="00823BCB"/>
    <w:rsid w:val="00823C32"/>
    <w:rsid w:val="008245FC"/>
    <w:rsid w:val="00825E5D"/>
    <w:rsid w:val="00830E6A"/>
    <w:rsid w:val="008322E2"/>
    <w:rsid w:val="008333E2"/>
    <w:rsid w:val="00833562"/>
    <w:rsid w:val="00833BB2"/>
    <w:rsid w:val="008341D8"/>
    <w:rsid w:val="0083426F"/>
    <w:rsid w:val="00837E2B"/>
    <w:rsid w:val="0084033A"/>
    <w:rsid w:val="00840A89"/>
    <w:rsid w:val="00841823"/>
    <w:rsid w:val="00841C2A"/>
    <w:rsid w:val="00842D34"/>
    <w:rsid w:val="00842D53"/>
    <w:rsid w:val="00843B5F"/>
    <w:rsid w:val="00845474"/>
    <w:rsid w:val="00846318"/>
    <w:rsid w:val="00846D14"/>
    <w:rsid w:val="00847BC1"/>
    <w:rsid w:val="00847D4C"/>
    <w:rsid w:val="00847E66"/>
    <w:rsid w:val="00851071"/>
    <w:rsid w:val="008529C4"/>
    <w:rsid w:val="00852EC9"/>
    <w:rsid w:val="00853252"/>
    <w:rsid w:val="00855842"/>
    <w:rsid w:val="0086057C"/>
    <w:rsid w:val="00860875"/>
    <w:rsid w:val="00860A4C"/>
    <w:rsid w:val="00861693"/>
    <w:rsid w:val="00861730"/>
    <w:rsid w:val="0086245D"/>
    <w:rsid w:val="00863222"/>
    <w:rsid w:val="00863939"/>
    <w:rsid w:val="00863A88"/>
    <w:rsid w:val="00866981"/>
    <w:rsid w:val="00870FAB"/>
    <w:rsid w:val="0087185D"/>
    <w:rsid w:val="00872D40"/>
    <w:rsid w:val="0087346A"/>
    <w:rsid w:val="008744A5"/>
    <w:rsid w:val="00874F96"/>
    <w:rsid w:val="00875C8A"/>
    <w:rsid w:val="00877392"/>
    <w:rsid w:val="00880898"/>
    <w:rsid w:val="00881B6C"/>
    <w:rsid w:val="00885A01"/>
    <w:rsid w:val="00885B60"/>
    <w:rsid w:val="00885C5F"/>
    <w:rsid w:val="008868A5"/>
    <w:rsid w:val="00890515"/>
    <w:rsid w:val="0089081A"/>
    <w:rsid w:val="00891639"/>
    <w:rsid w:val="0089194E"/>
    <w:rsid w:val="008931ED"/>
    <w:rsid w:val="00893812"/>
    <w:rsid w:val="00893DE2"/>
    <w:rsid w:val="00894E07"/>
    <w:rsid w:val="00895AF7"/>
    <w:rsid w:val="008973EA"/>
    <w:rsid w:val="008974E2"/>
    <w:rsid w:val="00897CB8"/>
    <w:rsid w:val="008A1555"/>
    <w:rsid w:val="008A1BED"/>
    <w:rsid w:val="008A1F3E"/>
    <w:rsid w:val="008A2EBC"/>
    <w:rsid w:val="008A41FC"/>
    <w:rsid w:val="008A518D"/>
    <w:rsid w:val="008A5554"/>
    <w:rsid w:val="008A7D3A"/>
    <w:rsid w:val="008B0051"/>
    <w:rsid w:val="008B17B0"/>
    <w:rsid w:val="008B17EC"/>
    <w:rsid w:val="008B1A91"/>
    <w:rsid w:val="008B2C32"/>
    <w:rsid w:val="008B5718"/>
    <w:rsid w:val="008B6453"/>
    <w:rsid w:val="008B6692"/>
    <w:rsid w:val="008B6EA7"/>
    <w:rsid w:val="008B7FEC"/>
    <w:rsid w:val="008B7FED"/>
    <w:rsid w:val="008C014E"/>
    <w:rsid w:val="008C0B39"/>
    <w:rsid w:val="008C0F7F"/>
    <w:rsid w:val="008C118E"/>
    <w:rsid w:val="008C133C"/>
    <w:rsid w:val="008C1B7E"/>
    <w:rsid w:val="008C251C"/>
    <w:rsid w:val="008C5C9A"/>
    <w:rsid w:val="008C71FB"/>
    <w:rsid w:val="008D0BE5"/>
    <w:rsid w:val="008D0D9D"/>
    <w:rsid w:val="008D1258"/>
    <w:rsid w:val="008D1913"/>
    <w:rsid w:val="008D21CF"/>
    <w:rsid w:val="008D3542"/>
    <w:rsid w:val="008D3CE2"/>
    <w:rsid w:val="008D3F58"/>
    <w:rsid w:val="008D58E6"/>
    <w:rsid w:val="008D7B31"/>
    <w:rsid w:val="008D7FAD"/>
    <w:rsid w:val="008E0190"/>
    <w:rsid w:val="008E0B4F"/>
    <w:rsid w:val="008E0CBF"/>
    <w:rsid w:val="008E195D"/>
    <w:rsid w:val="008E37DB"/>
    <w:rsid w:val="008E4208"/>
    <w:rsid w:val="008E4D36"/>
    <w:rsid w:val="008E5BA3"/>
    <w:rsid w:val="008E6A12"/>
    <w:rsid w:val="008E7978"/>
    <w:rsid w:val="008E7EC9"/>
    <w:rsid w:val="008F04BD"/>
    <w:rsid w:val="008F392D"/>
    <w:rsid w:val="008F46BD"/>
    <w:rsid w:val="008F7D12"/>
    <w:rsid w:val="00901D85"/>
    <w:rsid w:val="00902FF7"/>
    <w:rsid w:val="009063AC"/>
    <w:rsid w:val="00906FE7"/>
    <w:rsid w:val="00907970"/>
    <w:rsid w:val="00910056"/>
    <w:rsid w:val="00910FE0"/>
    <w:rsid w:val="00911330"/>
    <w:rsid w:val="00911855"/>
    <w:rsid w:val="00911F06"/>
    <w:rsid w:val="00912476"/>
    <w:rsid w:val="009132F3"/>
    <w:rsid w:val="00913471"/>
    <w:rsid w:val="00913D2A"/>
    <w:rsid w:val="009141FA"/>
    <w:rsid w:val="0091433A"/>
    <w:rsid w:val="00914455"/>
    <w:rsid w:val="009176CA"/>
    <w:rsid w:val="00917A8F"/>
    <w:rsid w:val="00917B02"/>
    <w:rsid w:val="0092009D"/>
    <w:rsid w:val="009207A0"/>
    <w:rsid w:val="00920D84"/>
    <w:rsid w:val="00921C5B"/>
    <w:rsid w:val="00921ED4"/>
    <w:rsid w:val="009256ED"/>
    <w:rsid w:val="009266B1"/>
    <w:rsid w:val="00926983"/>
    <w:rsid w:val="00926E01"/>
    <w:rsid w:val="009279E1"/>
    <w:rsid w:val="00932369"/>
    <w:rsid w:val="00933039"/>
    <w:rsid w:val="009330F1"/>
    <w:rsid w:val="00933602"/>
    <w:rsid w:val="00933B92"/>
    <w:rsid w:val="00933DDC"/>
    <w:rsid w:val="00935419"/>
    <w:rsid w:val="009369D6"/>
    <w:rsid w:val="00936ED1"/>
    <w:rsid w:val="009372EE"/>
    <w:rsid w:val="0094148B"/>
    <w:rsid w:val="009426A6"/>
    <w:rsid w:val="00943C32"/>
    <w:rsid w:val="0094620A"/>
    <w:rsid w:val="00947DD3"/>
    <w:rsid w:val="00952312"/>
    <w:rsid w:val="00952904"/>
    <w:rsid w:val="00957D43"/>
    <w:rsid w:val="00957D6D"/>
    <w:rsid w:val="00960063"/>
    <w:rsid w:val="00961B36"/>
    <w:rsid w:val="00961D47"/>
    <w:rsid w:val="009624D2"/>
    <w:rsid w:val="00963DCD"/>
    <w:rsid w:val="00963FA9"/>
    <w:rsid w:val="0096658D"/>
    <w:rsid w:val="0096667A"/>
    <w:rsid w:val="00966CFE"/>
    <w:rsid w:val="0096761C"/>
    <w:rsid w:val="009704BD"/>
    <w:rsid w:val="00970E9A"/>
    <w:rsid w:val="00970F26"/>
    <w:rsid w:val="009713DE"/>
    <w:rsid w:val="00971AFE"/>
    <w:rsid w:val="00972594"/>
    <w:rsid w:val="00972793"/>
    <w:rsid w:val="00972796"/>
    <w:rsid w:val="009739EB"/>
    <w:rsid w:val="00973DD9"/>
    <w:rsid w:val="00974850"/>
    <w:rsid w:val="00975CA3"/>
    <w:rsid w:val="009764BD"/>
    <w:rsid w:val="0097653C"/>
    <w:rsid w:val="0097714D"/>
    <w:rsid w:val="009777FB"/>
    <w:rsid w:val="00980B27"/>
    <w:rsid w:val="00980CEB"/>
    <w:rsid w:val="00982206"/>
    <w:rsid w:val="0098247F"/>
    <w:rsid w:val="009825F2"/>
    <w:rsid w:val="00982A5D"/>
    <w:rsid w:val="0098750E"/>
    <w:rsid w:val="00991603"/>
    <w:rsid w:val="0099187D"/>
    <w:rsid w:val="00994223"/>
    <w:rsid w:val="00994F92"/>
    <w:rsid w:val="00995747"/>
    <w:rsid w:val="009961A0"/>
    <w:rsid w:val="009A0517"/>
    <w:rsid w:val="009A0DA6"/>
    <w:rsid w:val="009A3C9F"/>
    <w:rsid w:val="009A6EB8"/>
    <w:rsid w:val="009B0DDB"/>
    <w:rsid w:val="009B0FE2"/>
    <w:rsid w:val="009B107F"/>
    <w:rsid w:val="009B1614"/>
    <w:rsid w:val="009B6850"/>
    <w:rsid w:val="009C120F"/>
    <w:rsid w:val="009C1272"/>
    <w:rsid w:val="009C239A"/>
    <w:rsid w:val="009C4056"/>
    <w:rsid w:val="009C4F63"/>
    <w:rsid w:val="009C598E"/>
    <w:rsid w:val="009C5C3C"/>
    <w:rsid w:val="009C7DE8"/>
    <w:rsid w:val="009D019B"/>
    <w:rsid w:val="009D16D3"/>
    <w:rsid w:val="009D1D8C"/>
    <w:rsid w:val="009D3269"/>
    <w:rsid w:val="009D3FC1"/>
    <w:rsid w:val="009D537E"/>
    <w:rsid w:val="009D7C99"/>
    <w:rsid w:val="009E1BE6"/>
    <w:rsid w:val="009E33CC"/>
    <w:rsid w:val="009E3653"/>
    <w:rsid w:val="009E548B"/>
    <w:rsid w:val="009E5504"/>
    <w:rsid w:val="009E609D"/>
    <w:rsid w:val="009E6379"/>
    <w:rsid w:val="009E64AD"/>
    <w:rsid w:val="009E7367"/>
    <w:rsid w:val="009E74FA"/>
    <w:rsid w:val="009E7E26"/>
    <w:rsid w:val="009F1F96"/>
    <w:rsid w:val="009F2A13"/>
    <w:rsid w:val="009F2A2E"/>
    <w:rsid w:val="009F5165"/>
    <w:rsid w:val="009F5579"/>
    <w:rsid w:val="009F68E3"/>
    <w:rsid w:val="009F73E8"/>
    <w:rsid w:val="00A013B7"/>
    <w:rsid w:val="00A01871"/>
    <w:rsid w:val="00A032C7"/>
    <w:rsid w:val="00A0457D"/>
    <w:rsid w:val="00A054A7"/>
    <w:rsid w:val="00A0575D"/>
    <w:rsid w:val="00A05B81"/>
    <w:rsid w:val="00A06166"/>
    <w:rsid w:val="00A06714"/>
    <w:rsid w:val="00A10083"/>
    <w:rsid w:val="00A10476"/>
    <w:rsid w:val="00A112B4"/>
    <w:rsid w:val="00A12270"/>
    <w:rsid w:val="00A12640"/>
    <w:rsid w:val="00A14374"/>
    <w:rsid w:val="00A1437D"/>
    <w:rsid w:val="00A15620"/>
    <w:rsid w:val="00A21389"/>
    <w:rsid w:val="00A21DA7"/>
    <w:rsid w:val="00A224F7"/>
    <w:rsid w:val="00A22CED"/>
    <w:rsid w:val="00A230FA"/>
    <w:rsid w:val="00A23421"/>
    <w:rsid w:val="00A23C75"/>
    <w:rsid w:val="00A24D32"/>
    <w:rsid w:val="00A26111"/>
    <w:rsid w:val="00A27CB5"/>
    <w:rsid w:val="00A309CB"/>
    <w:rsid w:val="00A3111E"/>
    <w:rsid w:val="00A322E4"/>
    <w:rsid w:val="00A32844"/>
    <w:rsid w:val="00A329F1"/>
    <w:rsid w:val="00A32B7B"/>
    <w:rsid w:val="00A33500"/>
    <w:rsid w:val="00A337AA"/>
    <w:rsid w:val="00A3395E"/>
    <w:rsid w:val="00A357F2"/>
    <w:rsid w:val="00A35FA6"/>
    <w:rsid w:val="00A37629"/>
    <w:rsid w:val="00A41DF3"/>
    <w:rsid w:val="00A43F0B"/>
    <w:rsid w:val="00A445AD"/>
    <w:rsid w:val="00A45975"/>
    <w:rsid w:val="00A461AF"/>
    <w:rsid w:val="00A46EB1"/>
    <w:rsid w:val="00A47E55"/>
    <w:rsid w:val="00A50129"/>
    <w:rsid w:val="00A50790"/>
    <w:rsid w:val="00A50D0E"/>
    <w:rsid w:val="00A50E3C"/>
    <w:rsid w:val="00A529C4"/>
    <w:rsid w:val="00A53B4D"/>
    <w:rsid w:val="00A5445A"/>
    <w:rsid w:val="00A55BA8"/>
    <w:rsid w:val="00A57626"/>
    <w:rsid w:val="00A5763C"/>
    <w:rsid w:val="00A6358F"/>
    <w:rsid w:val="00A637C2"/>
    <w:rsid w:val="00A63AE4"/>
    <w:rsid w:val="00A65184"/>
    <w:rsid w:val="00A65BDA"/>
    <w:rsid w:val="00A6638D"/>
    <w:rsid w:val="00A665F8"/>
    <w:rsid w:val="00A6675E"/>
    <w:rsid w:val="00A674C0"/>
    <w:rsid w:val="00A679D9"/>
    <w:rsid w:val="00A70A95"/>
    <w:rsid w:val="00A70B54"/>
    <w:rsid w:val="00A71C3C"/>
    <w:rsid w:val="00A72F3D"/>
    <w:rsid w:val="00A743C9"/>
    <w:rsid w:val="00A74CC2"/>
    <w:rsid w:val="00A75524"/>
    <w:rsid w:val="00A7552A"/>
    <w:rsid w:val="00A776A5"/>
    <w:rsid w:val="00A809E2"/>
    <w:rsid w:val="00A80AF0"/>
    <w:rsid w:val="00A8255F"/>
    <w:rsid w:val="00A82889"/>
    <w:rsid w:val="00A85A13"/>
    <w:rsid w:val="00A86203"/>
    <w:rsid w:val="00A86516"/>
    <w:rsid w:val="00A86A56"/>
    <w:rsid w:val="00A86B05"/>
    <w:rsid w:val="00A87028"/>
    <w:rsid w:val="00A90375"/>
    <w:rsid w:val="00A91B53"/>
    <w:rsid w:val="00A91FEC"/>
    <w:rsid w:val="00A922D1"/>
    <w:rsid w:val="00A93C1D"/>
    <w:rsid w:val="00A944C1"/>
    <w:rsid w:val="00A94EE4"/>
    <w:rsid w:val="00A951E5"/>
    <w:rsid w:val="00A95702"/>
    <w:rsid w:val="00A95862"/>
    <w:rsid w:val="00A966BA"/>
    <w:rsid w:val="00A972D2"/>
    <w:rsid w:val="00A979C0"/>
    <w:rsid w:val="00AA145C"/>
    <w:rsid w:val="00AA3C47"/>
    <w:rsid w:val="00AA53ED"/>
    <w:rsid w:val="00AA6040"/>
    <w:rsid w:val="00AA6DA7"/>
    <w:rsid w:val="00AA7F7A"/>
    <w:rsid w:val="00AB1AC2"/>
    <w:rsid w:val="00AB2952"/>
    <w:rsid w:val="00AB3897"/>
    <w:rsid w:val="00AB3922"/>
    <w:rsid w:val="00AB47F7"/>
    <w:rsid w:val="00AB5D9F"/>
    <w:rsid w:val="00AB702C"/>
    <w:rsid w:val="00AC09A9"/>
    <w:rsid w:val="00AC2825"/>
    <w:rsid w:val="00AC3677"/>
    <w:rsid w:val="00AC58C0"/>
    <w:rsid w:val="00AC5988"/>
    <w:rsid w:val="00AC79BA"/>
    <w:rsid w:val="00AD0029"/>
    <w:rsid w:val="00AD1041"/>
    <w:rsid w:val="00AD1694"/>
    <w:rsid w:val="00AD1D53"/>
    <w:rsid w:val="00AD2524"/>
    <w:rsid w:val="00AD3D19"/>
    <w:rsid w:val="00AD3DBB"/>
    <w:rsid w:val="00AD3F8C"/>
    <w:rsid w:val="00AD5DB5"/>
    <w:rsid w:val="00AD6427"/>
    <w:rsid w:val="00AD6B5B"/>
    <w:rsid w:val="00AE01C2"/>
    <w:rsid w:val="00AE2BF8"/>
    <w:rsid w:val="00AE33BA"/>
    <w:rsid w:val="00AE3A0C"/>
    <w:rsid w:val="00AE3B2D"/>
    <w:rsid w:val="00AE3CAE"/>
    <w:rsid w:val="00AE5215"/>
    <w:rsid w:val="00AE6923"/>
    <w:rsid w:val="00AE6D7C"/>
    <w:rsid w:val="00AE7D4A"/>
    <w:rsid w:val="00AF1209"/>
    <w:rsid w:val="00AF148A"/>
    <w:rsid w:val="00AF1C58"/>
    <w:rsid w:val="00AF2A22"/>
    <w:rsid w:val="00AF2E3E"/>
    <w:rsid w:val="00AF3EAA"/>
    <w:rsid w:val="00AF6E2D"/>
    <w:rsid w:val="00B0082E"/>
    <w:rsid w:val="00B01061"/>
    <w:rsid w:val="00B02F28"/>
    <w:rsid w:val="00B035B4"/>
    <w:rsid w:val="00B040A7"/>
    <w:rsid w:val="00B0480C"/>
    <w:rsid w:val="00B04FF3"/>
    <w:rsid w:val="00B0598E"/>
    <w:rsid w:val="00B05EE7"/>
    <w:rsid w:val="00B05FA9"/>
    <w:rsid w:val="00B0714B"/>
    <w:rsid w:val="00B07E9F"/>
    <w:rsid w:val="00B1144D"/>
    <w:rsid w:val="00B12D8D"/>
    <w:rsid w:val="00B137A3"/>
    <w:rsid w:val="00B13ADB"/>
    <w:rsid w:val="00B152F6"/>
    <w:rsid w:val="00B15C6B"/>
    <w:rsid w:val="00B16A55"/>
    <w:rsid w:val="00B16D0F"/>
    <w:rsid w:val="00B1721D"/>
    <w:rsid w:val="00B17631"/>
    <w:rsid w:val="00B208C5"/>
    <w:rsid w:val="00B20CF0"/>
    <w:rsid w:val="00B21136"/>
    <w:rsid w:val="00B24AF5"/>
    <w:rsid w:val="00B24DA8"/>
    <w:rsid w:val="00B2542A"/>
    <w:rsid w:val="00B255A8"/>
    <w:rsid w:val="00B262FB"/>
    <w:rsid w:val="00B2706D"/>
    <w:rsid w:val="00B31F85"/>
    <w:rsid w:val="00B323B6"/>
    <w:rsid w:val="00B32A11"/>
    <w:rsid w:val="00B350BF"/>
    <w:rsid w:val="00B3527C"/>
    <w:rsid w:val="00B35DD2"/>
    <w:rsid w:val="00B36988"/>
    <w:rsid w:val="00B40286"/>
    <w:rsid w:val="00B40FEA"/>
    <w:rsid w:val="00B41044"/>
    <w:rsid w:val="00B412C4"/>
    <w:rsid w:val="00B43146"/>
    <w:rsid w:val="00B434E9"/>
    <w:rsid w:val="00B44794"/>
    <w:rsid w:val="00B44EA5"/>
    <w:rsid w:val="00B4508F"/>
    <w:rsid w:val="00B45B0F"/>
    <w:rsid w:val="00B4674F"/>
    <w:rsid w:val="00B5026F"/>
    <w:rsid w:val="00B512CE"/>
    <w:rsid w:val="00B5271B"/>
    <w:rsid w:val="00B52E7E"/>
    <w:rsid w:val="00B53C5E"/>
    <w:rsid w:val="00B53CAF"/>
    <w:rsid w:val="00B555B1"/>
    <w:rsid w:val="00B61E5C"/>
    <w:rsid w:val="00B622D4"/>
    <w:rsid w:val="00B65564"/>
    <w:rsid w:val="00B656E1"/>
    <w:rsid w:val="00B65894"/>
    <w:rsid w:val="00B65CC3"/>
    <w:rsid w:val="00B666BC"/>
    <w:rsid w:val="00B6670A"/>
    <w:rsid w:val="00B66DA6"/>
    <w:rsid w:val="00B70754"/>
    <w:rsid w:val="00B70FAD"/>
    <w:rsid w:val="00B72335"/>
    <w:rsid w:val="00B72C44"/>
    <w:rsid w:val="00B72FC3"/>
    <w:rsid w:val="00B73F6D"/>
    <w:rsid w:val="00B8026E"/>
    <w:rsid w:val="00B803D7"/>
    <w:rsid w:val="00B8062A"/>
    <w:rsid w:val="00B806BB"/>
    <w:rsid w:val="00B820C6"/>
    <w:rsid w:val="00B82E94"/>
    <w:rsid w:val="00B844F4"/>
    <w:rsid w:val="00B84506"/>
    <w:rsid w:val="00B84924"/>
    <w:rsid w:val="00B85263"/>
    <w:rsid w:val="00B86522"/>
    <w:rsid w:val="00B86889"/>
    <w:rsid w:val="00B903CC"/>
    <w:rsid w:val="00B915CA"/>
    <w:rsid w:val="00B9186A"/>
    <w:rsid w:val="00B9441C"/>
    <w:rsid w:val="00B94C3B"/>
    <w:rsid w:val="00B94F63"/>
    <w:rsid w:val="00B96302"/>
    <w:rsid w:val="00B964C7"/>
    <w:rsid w:val="00BA0398"/>
    <w:rsid w:val="00BA2E94"/>
    <w:rsid w:val="00BA3C9A"/>
    <w:rsid w:val="00BA407C"/>
    <w:rsid w:val="00BA458E"/>
    <w:rsid w:val="00BA63D4"/>
    <w:rsid w:val="00BA7783"/>
    <w:rsid w:val="00BB0879"/>
    <w:rsid w:val="00BB1BEA"/>
    <w:rsid w:val="00BB1C2B"/>
    <w:rsid w:val="00BB1DA8"/>
    <w:rsid w:val="00BB22B0"/>
    <w:rsid w:val="00BB4280"/>
    <w:rsid w:val="00BB5CCF"/>
    <w:rsid w:val="00BB625F"/>
    <w:rsid w:val="00BB6C65"/>
    <w:rsid w:val="00BB72FE"/>
    <w:rsid w:val="00BB7885"/>
    <w:rsid w:val="00BC064C"/>
    <w:rsid w:val="00BC1286"/>
    <w:rsid w:val="00BC1D10"/>
    <w:rsid w:val="00BC1FAF"/>
    <w:rsid w:val="00BC2B18"/>
    <w:rsid w:val="00BC34DD"/>
    <w:rsid w:val="00BC38F9"/>
    <w:rsid w:val="00BC42D4"/>
    <w:rsid w:val="00BC49B3"/>
    <w:rsid w:val="00BC55B5"/>
    <w:rsid w:val="00BC61F3"/>
    <w:rsid w:val="00BC6CEB"/>
    <w:rsid w:val="00BC7145"/>
    <w:rsid w:val="00BC71E6"/>
    <w:rsid w:val="00BD01D3"/>
    <w:rsid w:val="00BD01FA"/>
    <w:rsid w:val="00BD0E6D"/>
    <w:rsid w:val="00BD3E04"/>
    <w:rsid w:val="00BD3F62"/>
    <w:rsid w:val="00BD54D1"/>
    <w:rsid w:val="00BE2AC3"/>
    <w:rsid w:val="00BE4099"/>
    <w:rsid w:val="00BE43A4"/>
    <w:rsid w:val="00BE50F8"/>
    <w:rsid w:val="00BE6579"/>
    <w:rsid w:val="00BE768B"/>
    <w:rsid w:val="00BE76F1"/>
    <w:rsid w:val="00BF02AB"/>
    <w:rsid w:val="00BF1D29"/>
    <w:rsid w:val="00BF402C"/>
    <w:rsid w:val="00BF5280"/>
    <w:rsid w:val="00BF612F"/>
    <w:rsid w:val="00BF63BF"/>
    <w:rsid w:val="00BF7F57"/>
    <w:rsid w:val="00C00F4D"/>
    <w:rsid w:val="00C02212"/>
    <w:rsid w:val="00C03085"/>
    <w:rsid w:val="00C04194"/>
    <w:rsid w:val="00C0470A"/>
    <w:rsid w:val="00C04F92"/>
    <w:rsid w:val="00C110DE"/>
    <w:rsid w:val="00C119DB"/>
    <w:rsid w:val="00C1326D"/>
    <w:rsid w:val="00C13A52"/>
    <w:rsid w:val="00C13D4D"/>
    <w:rsid w:val="00C143D4"/>
    <w:rsid w:val="00C14C6E"/>
    <w:rsid w:val="00C165F2"/>
    <w:rsid w:val="00C16CEA"/>
    <w:rsid w:val="00C16D3A"/>
    <w:rsid w:val="00C178AB"/>
    <w:rsid w:val="00C210EA"/>
    <w:rsid w:val="00C2217F"/>
    <w:rsid w:val="00C23EEE"/>
    <w:rsid w:val="00C279DF"/>
    <w:rsid w:val="00C27A23"/>
    <w:rsid w:val="00C30B6F"/>
    <w:rsid w:val="00C31A2A"/>
    <w:rsid w:val="00C32A3D"/>
    <w:rsid w:val="00C34326"/>
    <w:rsid w:val="00C34653"/>
    <w:rsid w:val="00C3491C"/>
    <w:rsid w:val="00C3538A"/>
    <w:rsid w:val="00C3658E"/>
    <w:rsid w:val="00C37ABE"/>
    <w:rsid w:val="00C41256"/>
    <w:rsid w:val="00C414EE"/>
    <w:rsid w:val="00C41F3E"/>
    <w:rsid w:val="00C43697"/>
    <w:rsid w:val="00C445BE"/>
    <w:rsid w:val="00C44CB4"/>
    <w:rsid w:val="00C44F39"/>
    <w:rsid w:val="00C45B84"/>
    <w:rsid w:val="00C45FB1"/>
    <w:rsid w:val="00C46910"/>
    <w:rsid w:val="00C51AF1"/>
    <w:rsid w:val="00C5387D"/>
    <w:rsid w:val="00C545A3"/>
    <w:rsid w:val="00C54FC2"/>
    <w:rsid w:val="00C572D9"/>
    <w:rsid w:val="00C574B4"/>
    <w:rsid w:val="00C60A5C"/>
    <w:rsid w:val="00C60B40"/>
    <w:rsid w:val="00C62999"/>
    <w:rsid w:val="00C6300B"/>
    <w:rsid w:val="00C63B6D"/>
    <w:rsid w:val="00C6412A"/>
    <w:rsid w:val="00C648B9"/>
    <w:rsid w:val="00C655C2"/>
    <w:rsid w:val="00C65717"/>
    <w:rsid w:val="00C659A6"/>
    <w:rsid w:val="00C65DFE"/>
    <w:rsid w:val="00C665AE"/>
    <w:rsid w:val="00C67BA9"/>
    <w:rsid w:val="00C7012E"/>
    <w:rsid w:val="00C717F6"/>
    <w:rsid w:val="00C71D20"/>
    <w:rsid w:val="00C72042"/>
    <w:rsid w:val="00C7210B"/>
    <w:rsid w:val="00C73002"/>
    <w:rsid w:val="00C73D03"/>
    <w:rsid w:val="00C7406C"/>
    <w:rsid w:val="00C77B25"/>
    <w:rsid w:val="00C809AF"/>
    <w:rsid w:val="00C80B99"/>
    <w:rsid w:val="00C8182D"/>
    <w:rsid w:val="00C8374B"/>
    <w:rsid w:val="00C8429D"/>
    <w:rsid w:val="00C846DB"/>
    <w:rsid w:val="00C9037C"/>
    <w:rsid w:val="00C9194E"/>
    <w:rsid w:val="00C92879"/>
    <w:rsid w:val="00C97371"/>
    <w:rsid w:val="00C9755C"/>
    <w:rsid w:val="00C97C42"/>
    <w:rsid w:val="00CA0108"/>
    <w:rsid w:val="00CA06D9"/>
    <w:rsid w:val="00CA0A7E"/>
    <w:rsid w:val="00CA0D76"/>
    <w:rsid w:val="00CA308E"/>
    <w:rsid w:val="00CA3542"/>
    <w:rsid w:val="00CA37DE"/>
    <w:rsid w:val="00CA419C"/>
    <w:rsid w:val="00CA5028"/>
    <w:rsid w:val="00CA5E30"/>
    <w:rsid w:val="00CA6192"/>
    <w:rsid w:val="00CA6F2B"/>
    <w:rsid w:val="00CA70BE"/>
    <w:rsid w:val="00CA786F"/>
    <w:rsid w:val="00CB0AAA"/>
    <w:rsid w:val="00CB1339"/>
    <w:rsid w:val="00CB1F21"/>
    <w:rsid w:val="00CB28B1"/>
    <w:rsid w:val="00CB2C03"/>
    <w:rsid w:val="00CB4CCA"/>
    <w:rsid w:val="00CB4EC0"/>
    <w:rsid w:val="00CB50F8"/>
    <w:rsid w:val="00CB5A13"/>
    <w:rsid w:val="00CB5E81"/>
    <w:rsid w:val="00CB6AF1"/>
    <w:rsid w:val="00CB730E"/>
    <w:rsid w:val="00CB78F0"/>
    <w:rsid w:val="00CB7A32"/>
    <w:rsid w:val="00CC050F"/>
    <w:rsid w:val="00CC08F4"/>
    <w:rsid w:val="00CC0E62"/>
    <w:rsid w:val="00CC2029"/>
    <w:rsid w:val="00CC2407"/>
    <w:rsid w:val="00CC3FBA"/>
    <w:rsid w:val="00CC451F"/>
    <w:rsid w:val="00CC4C27"/>
    <w:rsid w:val="00CC5106"/>
    <w:rsid w:val="00CC672B"/>
    <w:rsid w:val="00CC7123"/>
    <w:rsid w:val="00CC76CD"/>
    <w:rsid w:val="00CD05B6"/>
    <w:rsid w:val="00CD2274"/>
    <w:rsid w:val="00CD4775"/>
    <w:rsid w:val="00CD7934"/>
    <w:rsid w:val="00CE0A8C"/>
    <w:rsid w:val="00CE1429"/>
    <w:rsid w:val="00CE23FC"/>
    <w:rsid w:val="00CE31E6"/>
    <w:rsid w:val="00CE4545"/>
    <w:rsid w:val="00CE6CEA"/>
    <w:rsid w:val="00CE7C57"/>
    <w:rsid w:val="00CF161B"/>
    <w:rsid w:val="00CF1996"/>
    <w:rsid w:val="00CF2BFC"/>
    <w:rsid w:val="00CF424F"/>
    <w:rsid w:val="00CF5720"/>
    <w:rsid w:val="00CF59DD"/>
    <w:rsid w:val="00CF736E"/>
    <w:rsid w:val="00CF7688"/>
    <w:rsid w:val="00CF79F8"/>
    <w:rsid w:val="00D02011"/>
    <w:rsid w:val="00D033DA"/>
    <w:rsid w:val="00D0432E"/>
    <w:rsid w:val="00D04421"/>
    <w:rsid w:val="00D054DA"/>
    <w:rsid w:val="00D06ABA"/>
    <w:rsid w:val="00D102A9"/>
    <w:rsid w:val="00D129ED"/>
    <w:rsid w:val="00D12F84"/>
    <w:rsid w:val="00D14223"/>
    <w:rsid w:val="00D1688D"/>
    <w:rsid w:val="00D16B2E"/>
    <w:rsid w:val="00D16FE2"/>
    <w:rsid w:val="00D211D5"/>
    <w:rsid w:val="00D216E9"/>
    <w:rsid w:val="00D226D0"/>
    <w:rsid w:val="00D245CD"/>
    <w:rsid w:val="00D246F8"/>
    <w:rsid w:val="00D25C84"/>
    <w:rsid w:val="00D262BD"/>
    <w:rsid w:val="00D2703F"/>
    <w:rsid w:val="00D271CB"/>
    <w:rsid w:val="00D30456"/>
    <w:rsid w:val="00D30500"/>
    <w:rsid w:val="00D31105"/>
    <w:rsid w:val="00D31FFF"/>
    <w:rsid w:val="00D32119"/>
    <w:rsid w:val="00D32806"/>
    <w:rsid w:val="00D32F7A"/>
    <w:rsid w:val="00D3493A"/>
    <w:rsid w:val="00D36793"/>
    <w:rsid w:val="00D36F20"/>
    <w:rsid w:val="00D41FAF"/>
    <w:rsid w:val="00D4204E"/>
    <w:rsid w:val="00D44F9D"/>
    <w:rsid w:val="00D45F7B"/>
    <w:rsid w:val="00D47351"/>
    <w:rsid w:val="00D4765C"/>
    <w:rsid w:val="00D5111A"/>
    <w:rsid w:val="00D51770"/>
    <w:rsid w:val="00D51F8A"/>
    <w:rsid w:val="00D557E0"/>
    <w:rsid w:val="00D56B8A"/>
    <w:rsid w:val="00D57D6F"/>
    <w:rsid w:val="00D60C5F"/>
    <w:rsid w:val="00D61020"/>
    <w:rsid w:val="00D61370"/>
    <w:rsid w:val="00D61EA5"/>
    <w:rsid w:val="00D62199"/>
    <w:rsid w:val="00D631E3"/>
    <w:rsid w:val="00D63383"/>
    <w:rsid w:val="00D658E4"/>
    <w:rsid w:val="00D66D64"/>
    <w:rsid w:val="00D675C8"/>
    <w:rsid w:val="00D70E68"/>
    <w:rsid w:val="00D713B8"/>
    <w:rsid w:val="00D71FEF"/>
    <w:rsid w:val="00D74A16"/>
    <w:rsid w:val="00D75422"/>
    <w:rsid w:val="00D76535"/>
    <w:rsid w:val="00D76A74"/>
    <w:rsid w:val="00D770D6"/>
    <w:rsid w:val="00D77354"/>
    <w:rsid w:val="00D80759"/>
    <w:rsid w:val="00D808AB"/>
    <w:rsid w:val="00D812DF"/>
    <w:rsid w:val="00D8146E"/>
    <w:rsid w:val="00D81F45"/>
    <w:rsid w:val="00D8288B"/>
    <w:rsid w:val="00D8357B"/>
    <w:rsid w:val="00D852AE"/>
    <w:rsid w:val="00D8578A"/>
    <w:rsid w:val="00D85894"/>
    <w:rsid w:val="00D863CD"/>
    <w:rsid w:val="00D86C0B"/>
    <w:rsid w:val="00D86DCE"/>
    <w:rsid w:val="00D91FA3"/>
    <w:rsid w:val="00D93031"/>
    <w:rsid w:val="00D936DE"/>
    <w:rsid w:val="00D950D8"/>
    <w:rsid w:val="00D9633E"/>
    <w:rsid w:val="00DA0146"/>
    <w:rsid w:val="00DA0A8A"/>
    <w:rsid w:val="00DA2DED"/>
    <w:rsid w:val="00DA31C3"/>
    <w:rsid w:val="00DA32C7"/>
    <w:rsid w:val="00DA3DF3"/>
    <w:rsid w:val="00DA40CF"/>
    <w:rsid w:val="00DA57D7"/>
    <w:rsid w:val="00DA66FF"/>
    <w:rsid w:val="00DA6FF2"/>
    <w:rsid w:val="00DA7D9D"/>
    <w:rsid w:val="00DB0015"/>
    <w:rsid w:val="00DB05FE"/>
    <w:rsid w:val="00DB08FF"/>
    <w:rsid w:val="00DB0ACC"/>
    <w:rsid w:val="00DB220C"/>
    <w:rsid w:val="00DB2B8F"/>
    <w:rsid w:val="00DB2DD5"/>
    <w:rsid w:val="00DB2F7B"/>
    <w:rsid w:val="00DB3D9C"/>
    <w:rsid w:val="00DC11E1"/>
    <w:rsid w:val="00DC39E2"/>
    <w:rsid w:val="00DC3B30"/>
    <w:rsid w:val="00DC3B3A"/>
    <w:rsid w:val="00DC5F63"/>
    <w:rsid w:val="00DC6522"/>
    <w:rsid w:val="00DC7338"/>
    <w:rsid w:val="00DD0FB3"/>
    <w:rsid w:val="00DD251E"/>
    <w:rsid w:val="00DD27C6"/>
    <w:rsid w:val="00DD3057"/>
    <w:rsid w:val="00DD38CF"/>
    <w:rsid w:val="00DD415E"/>
    <w:rsid w:val="00DD44B3"/>
    <w:rsid w:val="00DD4654"/>
    <w:rsid w:val="00DD62F0"/>
    <w:rsid w:val="00DD6BEB"/>
    <w:rsid w:val="00DD6EA4"/>
    <w:rsid w:val="00DD790C"/>
    <w:rsid w:val="00DE1615"/>
    <w:rsid w:val="00DE1F21"/>
    <w:rsid w:val="00DE2630"/>
    <w:rsid w:val="00DE4DA4"/>
    <w:rsid w:val="00DE61F2"/>
    <w:rsid w:val="00DE66F8"/>
    <w:rsid w:val="00DE6727"/>
    <w:rsid w:val="00DE7629"/>
    <w:rsid w:val="00DE7C39"/>
    <w:rsid w:val="00DE7D73"/>
    <w:rsid w:val="00DF1A2A"/>
    <w:rsid w:val="00DF2A5B"/>
    <w:rsid w:val="00DF336F"/>
    <w:rsid w:val="00DF51DD"/>
    <w:rsid w:val="00DF61A7"/>
    <w:rsid w:val="00DF63E4"/>
    <w:rsid w:val="00DF6C64"/>
    <w:rsid w:val="00DF6CC7"/>
    <w:rsid w:val="00DF6F55"/>
    <w:rsid w:val="00E0020D"/>
    <w:rsid w:val="00E009E1"/>
    <w:rsid w:val="00E00D78"/>
    <w:rsid w:val="00E00FEF"/>
    <w:rsid w:val="00E0104D"/>
    <w:rsid w:val="00E032C7"/>
    <w:rsid w:val="00E038BB"/>
    <w:rsid w:val="00E03ADA"/>
    <w:rsid w:val="00E055BC"/>
    <w:rsid w:val="00E06062"/>
    <w:rsid w:val="00E0644C"/>
    <w:rsid w:val="00E06FFA"/>
    <w:rsid w:val="00E07503"/>
    <w:rsid w:val="00E10BB1"/>
    <w:rsid w:val="00E11FFD"/>
    <w:rsid w:val="00E1263B"/>
    <w:rsid w:val="00E14C7D"/>
    <w:rsid w:val="00E162B4"/>
    <w:rsid w:val="00E1764A"/>
    <w:rsid w:val="00E176A0"/>
    <w:rsid w:val="00E201C9"/>
    <w:rsid w:val="00E23113"/>
    <w:rsid w:val="00E23DCD"/>
    <w:rsid w:val="00E25BB3"/>
    <w:rsid w:val="00E26659"/>
    <w:rsid w:val="00E27003"/>
    <w:rsid w:val="00E2725E"/>
    <w:rsid w:val="00E300A2"/>
    <w:rsid w:val="00E307E3"/>
    <w:rsid w:val="00E30B26"/>
    <w:rsid w:val="00E314BF"/>
    <w:rsid w:val="00E31A6D"/>
    <w:rsid w:val="00E31FDD"/>
    <w:rsid w:val="00E320AD"/>
    <w:rsid w:val="00E3250F"/>
    <w:rsid w:val="00E350BB"/>
    <w:rsid w:val="00E3590A"/>
    <w:rsid w:val="00E35C74"/>
    <w:rsid w:val="00E37020"/>
    <w:rsid w:val="00E40DA9"/>
    <w:rsid w:val="00E42152"/>
    <w:rsid w:val="00E42E89"/>
    <w:rsid w:val="00E435E3"/>
    <w:rsid w:val="00E43923"/>
    <w:rsid w:val="00E43A02"/>
    <w:rsid w:val="00E4447C"/>
    <w:rsid w:val="00E44F72"/>
    <w:rsid w:val="00E455E4"/>
    <w:rsid w:val="00E502DB"/>
    <w:rsid w:val="00E50383"/>
    <w:rsid w:val="00E5180C"/>
    <w:rsid w:val="00E51936"/>
    <w:rsid w:val="00E5247A"/>
    <w:rsid w:val="00E52C29"/>
    <w:rsid w:val="00E53600"/>
    <w:rsid w:val="00E5537B"/>
    <w:rsid w:val="00E56A63"/>
    <w:rsid w:val="00E56AAF"/>
    <w:rsid w:val="00E57A86"/>
    <w:rsid w:val="00E619A3"/>
    <w:rsid w:val="00E61C2C"/>
    <w:rsid w:val="00E61C9D"/>
    <w:rsid w:val="00E61F24"/>
    <w:rsid w:val="00E61F26"/>
    <w:rsid w:val="00E6248E"/>
    <w:rsid w:val="00E6308D"/>
    <w:rsid w:val="00E63B17"/>
    <w:rsid w:val="00E64364"/>
    <w:rsid w:val="00E6450A"/>
    <w:rsid w:val="00E64B6E"/>
    <w:rsid w:val="00E64F55"/>
    <w:rsid w:val="00E65551"/>
    <w:rsid w:val="00E6681C"/>
    <w:rsid w:val="00E675AD"/>
    <w:rsid w:val="00E67AEB"/>
    <w:rsid w:val="00E67E1A"/>
    <w:rsid w:val="00E702DE"/>
    <w:rsid w:val="00E72E79"/>
    <w:rsid w:val="00E732C7"/>
    <w:rsid w:val="00E746BC"/>
    <w:rsid w:val="00E74A3A"/>
    <w:rsid w:val="00E74F37"/>
    <w:rsid w:val="00E7648C"/>
    <w:rsid w:val="00E76F2A"/>
    <w:rsid w:val="00E7708B"/>
    <w:rsid w:val="00E809B6"/>
    <w:rsid w:val="00E8233B"/>
    <w:rsid w:val="00E82681"/>
    <w:rsid w:val="00E84872"/>
    <w:rsid w:val="00E850E7"/>
    <w:rsid w:val="00E8529D"/>
    <w:rsid w:val="00E86067"/>
    <w:rsid w:val="00E86347"/>
    <w:rsid w:val="00E87D8B"/>
    <w:rsid w:val="00E90594"/>
    <w:rsid w:val="00E91D27"/>
    <w:rsid w:val="00E91E8E"/>
    <w:rsid w:val="00E9231A"/>
    <w:rsid w:val="00E92707"/>
    <w:rsid w:val="00E92935"/>
    <w:rsid w:val="00E936B1"/>
    <w:rsid w:val="00E939FA"/>
    <w:rsid w:val="00E94B31"/>
    <w:rsid w:val="00E95EEE"/>
    <w:rsid w:val="00E97066"/>
    <w:rsid w:val="00E97BC0"/>
    <w:rsid w:val="00E97C68"/>
    <w:rsid w:val="00EA05C3"/>
    <w:rsid w:val="00EA3C0B"/>
    <w:rsid w:val="00EA418C"/>
    <w:rsid w:val="00EA78FB"/>
    <w:rsid w:val="00EB08A0"/>
    <w:rsid w:val="00EB0B9D"/>
    <w:rsid w:val="00EB0E75"/>
    <w:rsid w:val="00EB32C3"/>
    <w:rsid w:val="00EB3BEA"/>
    <w:rsid w:val="00EB46D6"/>
    <w:rsid w:val="00EB5858"/>
    <w:rsid w:val="00EB5B66"/>
    <w:rsid w:val="00EB5C61"/>
    <w:rsid w:val="00EB635D"/>
    <w:rsid w:val="00EB6772"/>
    <w:rsid w:val="00EB6D29"/>
    <w:rsid w:val="00EC0121"/>
    <w:rsid w:val="00EC1322"/>
    <w:rsid w:val="00EC19C9"/>
    <w:rsid w:val="00EC29D3"/>
    <w:rsid w:val="00EC3A96"/>
    <w:rsid w:val="00EC4992"/>
    <w:rsid w:val="00EC5795"/>
    <w:rsid w:val="00EC61B3"/>
    <w:rsid w:val="00EC77DB"/>
    <w:rsid w:val="00ED033E"/>
    <w:rsid w:val="00ED14B4"/>
    <w:rsid w:val="00ED1E71"/>
    <w:rsid w:val="00ED1F8D"/>
    <w:rsid w:val="00ED2EDF"/>
    <w:rsid w:val="00ED51B2"/>
    <w:rsid w:val="00ED5C22"/>
    <w:rsid w:val="00ED61DB"/>
    <w:rsid w:val="00ED6261"/>
    <w:rsid w:val="00ED7E8F"/>
    <w:rsid w:val="00EE07AC"/>
    <w:rsid w:val="00EE16B3"/>
    <w:rsid w:val="00EE1851"/>
    <w:rsid w:val="00EE1AC3"/>
    <w:rsid w:val="00EE1F3C"/>
    <w:rsid w:val="00EE26DA"/>
    <w:rsid w:val="00EE2C8F"/>
    <w:rsid w:val="00EE311C"/>
    <w:rsid w:val="00EE39C0"/>
    <w:rsid w:val="00EE4BA9"/>
    <w:rsid w:val="00EE54CC"/>
    <w:rsid w:val="00EE5F3B"/>
    <w:rsid w:val="00EE7C51"/>
    <w:rsid w:val="00EF03F4"/>
    <w:rsid w:val="00EF2173"/>
    <w:rsid w:val="00EF25A6"/>
    <w:rsid w:val="00EF2A7A"/>
    <w:rsid w:val="00EF2AC0"/>
    <w:rsid w:val="00EF3223"/>
    <w:rsid w:val="00EF4EB5"/>
    <w:rsid w:val="00EF521C"/>
    <w:rsid w:val="00EF5A7D"/>
    <w:rsid w:val="00EF5B3A"/>
    <w:rsid w:val="00F0028C"/>
    <w:rsid w:val="00F015C8"/>
    <w:rsid w:val="00F01B20"/>
    <w:rsid w:val="00F027F6"/>
    <w:rsid w:val="00F05253"/>
    <w:rsid w:val="00F059A3"/>
    <w:rsid w:val="00F05A90"/>
    <w:rsid w:val="00F06CE2"/>
    <w:rsid w:val="00F06FC3"/>
    <w:rsid w:val="00F07099"/>
    <w:rsid w:val="00F072E8"/>
    <w:rsid w:val="00F07E91"/>
    <w:rsid w:val="00F07F7C"/>
    <w:rsid w:val="00F1060E"/>
    <w:rsid w:val="00F11701"/>
    <w:rsid w:val="00F1211F"/>
    <w:rsid w:val="00F12620"/>
    <w:rsid w:val="00F12F9C"/>
    <w:rsid w:val="00F1451B"/>
    <w:rsid w:val="00F16355"/>
    <w:rsid w:val="00F17466"/>
    <w:rsid w:val="00F210EF"/>
    <w:rsid w:val="00F213E5"/>
    <w:rsid w:val="00F22522"/>
    <w:rsid w:val="00F234C5"/>
    <w:rsid w:val="00F25218"/>
    <w:rsid w:val="00F2532B"/>
    <w:rsid w:val="00F253D7"/>
    <w:rsid w:val="00F25889"/>
    <w:rsid w:val="00F259D8"/>
    <w:rsid w:val="00F26886"/>
    <w:rsid w:val="00F27BA3"/>
    <w:rsid w:val="00F30027"/>
    <w:rsid w:val="00F319BB"/>
    <w:rsid w:val="00F325B0"/>
    <w:rsid w:val="00F329D3"/>
    <w:rsid w:val="00F35CF6"/>
    <w:rsid w:val="00F37702"/>
    <w:rsid w:val="00F411FD"/>
    <w:rsid w:val="00F412D3"/>
    <w:rsid w:val="00F42487"/>
    <w:rsid w:val="00F432B8"/>
    <w:rsid w:val="00F4377A"/>
    <w:rsid w:val="00F43943"/>
    <w:rsid w:val="00F44EDA"/>
    <w:rsid w:val="00F4707F"/>
    <w:rsid w:val="00F50A9D"/>
    <w:rsid w:val="00F50CB3"/>
    <w:rsid w:val="00F50EBF"/>
    <w:rsid w:val="00F51D90"/>
    <w:rsid w:val="00F51FF6"/>
    <w:rsid w:val="00F55DED"/>
    <w:rsid w:val="00F56BC8"/>
    <w:rsid w:val="00F56DF2"/>
    <w:rsid w:val="00F5735F"/>
    <w:rsid w:val="00F57530"/>
    <w:rsid w:val="00F60D6E"/>
    <w:rsid w:val="00F61B7B"/>
    <w:rsid w:val="00F621FD"/>
    <w:rsid w:val="00F6369A"/>
    <w:rsid w:val="00F63DAA"/>
    <w:rsid w:val="00F667F8"/>
    <w:rsid w:val="00F66C4B"/>
    <w:rsid w:val="00F70D6D"/>
    <w:rsid w:val="00F712FA"/>
    <w:rsid w:val="00F712FB"/>
    <w:rsid w:val="00F724FD"/>
    <w:rsid w:val="00F72659"/>
    <w:rsid w:val="00F73CA6"/>
    <w:rsid w:val="00F7511A"/>
    <w:rsid w:val="00F75744"/>
    <w:rsid w:val="00F77E08"/>
    <w:rsid w:val="00F77F5C"/>
    <w:rsid w:val="00F77FD6"/>
    <w:rsid w:val="00F80F26"/>
    <w:rsid w:val="00F811CD"/>
    <w:rsid w:val="00F81EF2"/>
    <w:rsid w:val="00F82CF4"/>
    <w:rsid w:val="00F832A3"/>
    <w:rsid w:val="00F83D6A"/>
    <w:rsid w:val="00F84011"/>
    <w:rsid w:val="00F8407D"/>
    <w:rsid w:val="00F8654C"/>
    <w:rsid w:val="00F866E4"/>
    <w:rsid w:val="00F86CFF"/>
    <w:rsid w:val="00F87419"/>
    <w:rsid w:val="00F911AE"/>
    <w:rsid w:val="00F91B86"/>
    <w:rsid w:val="00F9285D"/>
    <w:rsid w:val="00F93C85"/>
    <w:rsid w:val="00FA12B6"/>
    <w:rsid w:val="00FA2F00"/>
    <w:rsid w:val="00FA3013"/>
    <w:rsid w:val="00FA41D7"/>
    <w:rsid w:val="00FA4E41"/>
    <w:rsid w:val="00FA5330"/>
    <w:rsid w:val="00FA62BC"/>
    <w:rsid w:val="00FA6727"/>
    <w:rsid w:val="00FA7146"/>
    <w:rsid w:val="00FA7E4E"/>
    <w:rsid w:val="00FB1737"/>
    <w:rsid w:val="00FB39DD"/>
    <w:rsid w:val="00FB451C"/>
    <w:rsid w:val="00FB4BDA"/>
    <w:rsid w:val="00FB53C4"/>
    <w:rsid w:val="00FB5C8B"/>
    <w:rsid w:val="00FC1241"/>
    <w:rsid w:val="00FC1387"/>
    <w:rsid w:val="00FC1675"/>
    <w:rsid w:val="00FC2001"/>
    <w:rsid w:val="00FC3179"/>
    <w:rsid w:val="00FC5DB5"/>
    <w:rsid w:val="00FC5F7A"/>
    <w:rsid w:val="00FC6AA5"/>
    <w:rsid w:val="00FC7D7F"/>
    <w:rsid w:val="00FD0C19"/>
    <w:rsid w:val="00FD119B"/>
    <w:rsid w:val="00FD311C"/>
    <w:rsid w:val="00FD31C1"/>
    <w:rsid w:val="00FD3C53"/>
    <w:rsid w:val="00FD4769"/>
    <w:rsid w:val="00FD4A24"/>
    <w:rsid w:val="00FD4E81"/>
    <w:rsid w:val="00FD648C"/>
    <w:rsid w:val="00FD664C"/>
    <w:rsid w:val="00FD6741"/>
    <w:rsid w:val="00FD6D12"/>
    <w:rsid w:val="00FD79B6"/>
    <w:rsid w:val="00FD7BED"/>
    <w:rsid w:val="00FD7EB5"/>
    <w:rsid w:val="00FE1120"/>
    <w:rsid w:val="00FE118F"/>
    <w:rsid w:val="00FE15C5"/>
    <w:rsid w:val="00FE279C"/>
    <w:rsid w:val="00FE71A5"/>
    <w:rsid w:val="00FE7D5F"/>
    <w:rsid w:val="00FF085D"/>
    <w:rsid w:val="00FF0F83"/>
    <w:rsid w:val="00FF2907"/>
    <w:rsid w:val="00FF3A57"/>
    <w:rsid w:val="00FF4B42"/>
    <w:rsid w:val="00FF5280"/>
    <w:rsid w:val="00FF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87E3FD"/>
  <w15:chartTrackingRefBased/>
  <w15:docId w15:val="{1433DF5C-ECB6-48D8-B020-223D58B1A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768B"/>
    <w:pPr>
      <w:spacing w:after="0" w:line="240" w:lineRule="auto"/>
    </w:pPr>
    <w:rPr>
      <w:rFonts w:ascii="Calibri" w:hAnsi="Calibri" w:cs="Calibri"/>
      <w:kern w:val="0"/>
      <w:lang w:bidi="th-TH"/>
      <w14:ligatures w14:val="none"/>
    </w:rPr>
  </w:style>
  <w:style w:type="paragraph" w:styleId="Titolo1">
    <w:name w:val="heading 1"/>
    <w:link w:val="Titolo1Carattere"/>
    <w:uiPriority w:val="9"/>
    <w:qFormat/>
    <w:rsid w:val="00193AA9"/>
    <w:pPr>
      <w:spacing w:before="240" w:after="120" w:line="240" w:lineRule="auto"/>
      <w:ind w:firstLine="284"/>
      <w:jc w:val="both"/>
      <w:outlineLvl w:val="0"/>
    </w:pPr>
    <w:rPr>
      <w:rFonts w:ascii="Arial" w:eastAsia="Arial" w:hAnsi="Arial" w:cs="Arial"/>
      <w:b/>
      <w:bCs/>
      <w:color w:val="2E5090"/>
      <w:kern w:val="0"/>
      <w:sz w:val="32"/>
      <w:szCs w:val="32"/>
      <w:lang w:eastAsia="it-IT"/>
      <w14:ligatures w14:val="none"/>
    </w:rPr>
  </w:style>
  <w:style w:type="paragraph" w:styleId="Titolo2">
    <w:name w:val="heading 2"/>
    <w:link w:val="Titolo2Carattere"/>
    <w:uiPriority w:val="9"/>
    <w:unhideWhenUsed/>
    <w:qFormat/>
    <w:rsid w:val="00193AA9"/>
    <w:pPr>
      <w:spacing w:before="180" w:after="100" w:line="240" w:lineRule="auto"/>
      <w:ind w:firstLine="284"/>
      <w:jc w:val="both"/>
      <w:outlineLvl w:val="1"/>
    </w:pPr>
    <w:rPr>
      <w:rFonts w:ascii="Arial" w:eastAsia="Arial" w:hAnsi="Arial" w:cs="Arial"/>
      <w:b/>
      <w:bCs/>
      <w:color w:val="3366A0"/>
      <w:kern w:val="0"/>
      <w:sz w:val="28"/>
      <w:szCs w:val="28"/>
      <w:lang w:eastAsia="it-IT"/>
      <w14:ligatures w14:val="none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461F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3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ritagliotesto">
    <w:name w:val="ritaglio_testo"/>
    <w:basedOn w:val="Normale"/>
    <w:rsid w:val="00736ED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ritagliotestospaziato">
    <w:name w:val="ritaglio_testo_spaziato"/>
    <w:basedOn w:val="Normale"/>
    <w:rsid w:val="00736ED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ritaglitemi">
    <w:name w:val="ritagli_temi"/>
    <w:basedOn w:val="Normale"/>
    <w:rsid w:val="00736ED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736ED8"/>
    <w:rPr>
      <w:color w:val="0000FF"/>
      <w:u w:val="single"/>
    </w:rPr>
  </w:style>
  <w:style w:type="paragraph" w:customStyle="1" w:styleId="current-rating">
    <w:name w:val="current-rating"/>
    <w:basedOn w:val="Normale"/>
    <w:rsid w:val="00736ED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losed">
    <w:name w:val="closed"/>
    <w:basedOn w:val="Normale"/>
    <w:rsid w:val="00736ED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36ED8"/>
    <w:rPr>
      <w:b/>
      <w:bCs/>
    </w:rPr>
  </w:style>
  <w:style w:type="paragraph" w:customStyle="1" w:styleId="ritaglidettagli">
    <w:name w:val="ritagli_dettagli"/>
    <w:basedOn w:val="Normale"/>
    <w:rsid w:val="00736ED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mmentotesto">
    <w:name w:val="commento_testo"/>
    <w:basedOn w:val="Normale"/>
    <w:rsid w:val="0076374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BC1286"/>
    <w:pPr>
      <w:spacing w:line="259" w:lineRule="auto"/>
      <w:ind w:left="720"/>
      <w:contextualSpacing/>
    </w:pPr>
    <w:rPr>
      <w:rFonts w:asciiTheme="minorHAnsi" w:hAnsiTheme="minorHAnsi" w:cstheme="minorBidi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6E6774"/>
    <w:pPr>
      <w:tabs>
        <w:tab w:val="center" w:pos="4819"/>
        <w:tab w:val="right" w:pos="9638"/>
      </w:tabs>
    </w:pPr>
    <w:rPr>
      <w:rFonts w:cs="Angsana New"/>
      <w:szCs w:val="2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6774"/>
    <w:rPr>
      <w:rFonts w:ascii="Calibri" w:hAnsi="Calibri" w:cs="Angsana New"/>
      <w:kern w:val="0"/>
      <w:szCs w:val="28"/>
      <w:lang w:bidi="th-TH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6E6774"/>
    <w:pPr>
      <w:tabs>
        <w:tab w:val="center" w:pos="4819"/>
        <w:tab w:val="right" w:pos="9638"/>
      </w:tabs>
    </w:pPr>
    <w:rPr>
      <w:rFonts w:cs="Angsana New"/>
      <w:szCs w:val="28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6774"/>
    <w:rPr>
      <w:rFonts w:ascii="Calibri" w:hAnsi="Calibri" w:cs="Angsana New"/>
      <w:kern w:val="0"/>
      <w:szCs w:val="28"/>
      <w:lang w:bidi="th-TH"/>
      <w14:ligatures w14:val="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026E"/>
    <w:rPr>
      <w:rFonts w:ascii="Segoe UI" w:hAnsi="Segoe UI" w:cs="Angsana New"/>
      <w:sz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8026E"/>
    <w:rPr>
      <w:rFonts w:ascii="Segoe UI" w:hAnsi="Segoe UI" w:cs="Angsana New"/>
      <w:kern w:val="0"/>
      <w:sz w:val="18"/>
      <w:lang w:bidi="th-TH"/>
      <w14:ligatures w14:val="none"/>
    </w:rPr>
  </w:style>
  <w:style w:type="paragraph" w:customStyle="1" w:styleId="Default">
    <w:name w:val="Default"/>
    <w:rsid w:val="00DD25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3D5110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93AA9"/>
    <w:rPr>
      <w:rFonts w:ascii="Arial" w:eastAsia="Arial" w:hAnsi="Arial" w:cs="Arial"/>
      <w:b/>
      <w:bCs/>
      <w:color w:val="2E5090"/>
      <w:kern w:val="0"/>
      <w:sz w:val="32"/>
      <w:szCs w:val="32"/>
      <w:lang w:eastAsia="it-IT"/>
      <w14:ligatures w14:val="non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93AA9"/>
    <w:rPr>
      <w:rFonts w:ascii="Arial" w:eastAsia="Arial" w:hAnsi="Arial" w:cs="Arial"/>
      <w:b/>
      <w:bCs/>
      <w:color w:val="3366A0"/>
      <w:kern w:val="0"/>
      <w:sz w:val="28"/>
      <w:szCs w:val="28"/>
      <w:lang w:eastAsia="it-IT"/>
      <w14:ligatures w14:val="none"/>
    </w:rPr>
  </w:style>
  <w:style w:type="character" w:styleId="Enfasicorsivo">
    <w:name w:val="Emphasis"/>
    <w:basedOn w:val="Carpredefinitoparagrafo"/>
    <w:uiPriority w:val="20"/>
    <w:qFormat/>
    <w:rsid w:val="00DC3B30"/>
    <w:rPr>
      <w:i/>
      <w:iCs/>
    </w:rPr>
  </w:style>
  <w:style w:type="character" w:customStyle="1" w:styleId="UnresolvedMention2">
    <w:name w:val="Unresolved Mention2"/>
    <w:basedOn w:val="Carpredefinitoparagrafo"/>
    <w:uiPriority w:val="99"/>
    <w:semiHidden/>
    <w:unhideWhenUsed/>
    <w:rsid w:val="009E548B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4672AF"/>
    <w:rPr>
      <w:rFonts w:ascii="Times New Roman" w:hAnsi="Times New Roman" w:cs="Angsana New"/>
      <w:sz w:val="24"/>
      <w:szCs w:val="30"/>
    </w:rPr>
  </w:style>
  <w:style w:type="character" w:styleId="Menzionenonrisolta">
    <w:name w:val="Unresolved Mention"/>
    <w:basedOn w:val="Carpredefinitoparagrafo"/>
    <w:uiPriority w:val="99"/>
    <w:semiHidden/>
    <w:unhideWhenUsed/>
    <w:rsid w:val="00B9186A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rsid w:val="0063674E"/>
    <w:pPr>
      <w:suppressAutoHyphens/>
      <w:jc w:val="both"/>
    </w:pPr>
    <w:rPr>
      <w:rFonts w:ascii="Times New Roman" w:eastAsia="Times New Roman" w:hAnsi="Times New Roman" w:cs="Times New Roman"/>
      <w:color w:val="00000A"/>
      <w:kern w:val="2"/>
      <w:sz w:val="28"/>
      <w:szCs w:val="28"/>
      <w:lang w:eastAsia="zh-CN" w:bidi="ar-SA"/>
    </w:rPr>
  </w:style>
  <w:style w:type="character" w:customStyle="1" w:styleId="CorpotestoCarattere">
    <w:name w:val="Corpo testo Carattere"/>
    <w:basedOn w:val="Carpredefinitoparagrafo"/>
    <w:link w:val="Corpotesto"/>
    <w:rsid w:val="0063674E"/>
    <w:rPr>
      <w:rFonts w:ascii="Times New Roman" w:eastAsia="Times New Roman" w:hAnsi="Times New Roman" w:cs="Times New Roman"/>
      <w:color w:val="00000A"/>
      <w:sz w:val="28"/>
      <w:szCs w:val="28"/>
      <w:lang w:eastAsia="zh-CN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461F6"/>
    <w:rPr>
      <w:rFonts w:asciiTheme="majorHAnsi" w:eastAsiaTheme="majorEastAsia" w:hAnsiTheme="majorHAnsi" w:cstheme="majorBidi"/>
      <w:color w:val="243F60" w:themeColor="accent1" w:themeShade="7F"/>
      <w:kern w:val="0"/>
      <w:sz w:val="24"/>
      <w:szCs w:val="30"/>
      <w:lang w:bidi="th-TH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71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44554">
          <w:marLeft w:val="0"/>
          <w:marRight w:val="0"/>
          <w:marTop w:val="3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04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67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225752">
                  <w:marLeft w:val="9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1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4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02C1B6D11C59449987EFA22543E54E4" ma:contentTypeVersion="15" ma:contentTypeDescription="Creare un nuovo documento." ma:contentTypeScope="" ma:versionID="da48a427d8423cdc99a20237a466ff65">
  <xsd:schema xmlns:xsd="http://www.w3.org/2001/XMLSchema" xmlns:xs="http://www.w3.org/2001/XMLSchema" xmlns:p="http://schemas.microsoft.com/office/2006/metadata/properties" xmlns:ns2="9f95feb5-ecf1-401d-bd23-5036675f7efa" xmlns:ns3="8064f925-0f52-4353-b0f7-5fc1ad263c3b" targetNamespace="http://schemas.microsoft.com/office/2006/metadata/properties" ma:root="true" ma:fieldsID="b56abfa02e58e5546c7256ab983ac9f4" ns2:_="" ns3:_="">
    <xsd:import namespace="9f95feb5-ecf1-401d-bd23-5036675f7efa"/>
    <xsd:import namespace="8064f925-0f52-4353-b0f7-5fc1ad263c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95feb5-ecf1-401d-bd23-5036675f7ef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0968836-60ac-468f-ab06-699b4fb0fa08}" ma:internalName="TaxCatchAll" ma:showField="CatchAllData" ma:web="9f95feb5-ecf1-401d-bd23-5036675f7e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4f925-0f52-4353-b0f7-5fc1ad263c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69643619-c8a1-48ac-9894-d1e92a97fd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95feb5-ecf1-401d-bd23-5036675f7efa" xsi:nil="true"/>
    <lcf76f155ced4ddcb4097134ff3c332f xmlns="8064f925-0f52-4353-b0f7-5fc1ad263c3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B6A2AC2-0A5C-4C1C-B14C-BB6F5BA1F5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94D9F2-5AD7-4E44-B3E5-1A4F49A509F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2A3E5F8-8CBB-400C-9D43-4F956FB375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95feb5-ecf1-401d-bd23-5036675f7efa"/>
    <ds:schemaRef ds:uri="8064f925-0f52-4353-b0f7-5fc1ad263c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3299991-B08D-4A50-BD64-03780D0A0D32}">
  <ds:schemaRefs>
    <ds:schemaRef ds:uri="http://schemas.microsoft.com/office/2006/metadata/properties"/>
    <ds:schemaRef ds:uri="http://schemas.microsoft.com/office/infopath/2007/PartnerControls"/>
    <ds:schemaRef ds:uri="9f95feb5-ecf1-401d-bd23-5036675f7efa"/>
    <ds:schemaRef ds:uri="8064f925-0f52-4353-b0f7-5fc1ad263c3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Mons. Ezio Falavegna</dc:creator>
  <cp:keywords/>
  <dc:description/>
  <cp:lastModifiedBy>Giorgia Saracino</cp:lastModifiedBy>
  <cp:revision>91</cp:revision>
  <cp:lastPrinted>2023-10-06T14:13:00Z</cp:lastPrinted>
  <dcterms:created xsi:type="dcterms:W3CDTF">2026-09-26T08:12:00Z</dcterms:created>
  <dcterms:modified xsi:type="dcterms:W3CDTF">2026-09-29T08:45:00Z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0x010100302C1B6D11C59449987EFA22543E54E4</vt:lpwstr>
  </property>
  <property fmtid="{D5CDD505-2E9C-101B-9397-08002B2CF9AE}" pid="3" name="MediaServiceImageTags">
    <vt:lpwstr/>
  </property>
</Properties>
</file>