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AF7CEED" w14:textId="7F20F6A5" w:rsidR="00DD251E" w:rsidRPr="00F06FC3" w:rsidRDefault="00B44EA5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center"/>
        <w:rPr>
          <w:rFonts w:ascii="Aptos" w:hAnsi="Aptos"/>
          <w:b/>
          <w:bCs/>
          <w:sz w:val="28"/>
          <w:szCs w:val="28"/>
        </w:rPr>
      </w:pPr>
      <w:r w:rsidRPr="00F06FC3">
        <w:rPr>
          <w:rFonts w:ascii="Aptos" w:hAnsi="Aptos"/>
          <w:b/>
          <w:bCs/>
          <w:noProof/>
          <w:sz w:val="28"/>
          <w:szCs w:val="28"/>
          <w:lang w:bidi="ar-SA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913682A" wp14:editId="48A2C6E7">
            <wp:simplePos x="0" y="0"/>
            <wp:positionH relativeFrom="margin">
              <wp:align>center</wp:align>
            </wp:positionH>
            <wp:positionV relativeFrom="paragraph">
              <wp:posOffset>-461645</wp:posOffset>
            </wp:positionV>
            <wp:extent cx="1435735" cy="8191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HIESA_VERON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F98FA" w14:textId="77777777" w:rsidR="00B44EA5" w:rsidRPr="00F06FC3" w:rsidRDefault="00B44EA5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both"/>
        <w:rPr>
          <w:rFonts w:ascii="Aptos" w:hAnsi="Aptos"/>
          <w:bCs/>
          <w:szCs w:val="28"/>
        </w:rPr>
      </w:pPr>
    </w:p>
    <w:p w14:paraId="21504477" w14:textId="0C0CA9ED" w:rsidR="00DD251E" w:rsidRPr="00F06FC3" w:rsidRDefault="00417187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both"/>
        <w:rPr>
          <w:rFonts w:ascii="Aptos" w:hAnsi="Aptos"/>
          <w:bCs/>
          <w:szCs w:val="28"/>
        </w:rPr>
      </w:pPr>
      <w:r w:rsidRPr="00F06FC3">
        <w:rPr>
          <w:rFonts w:ascii="Aptos" w:hAnsi="Aptos"/>
          <w:bCs/>
          <w:szCs w:val="28"/>
        </w:rPr>
        <w:t>COMUNICATO STAMPA</w:t>
      </w:r>
    </w:p>
    <w:p w14:paraId="6B6B8C4E" w14:textId="77777777" w:rsidR="00DD251E" w:rsidRPr="00F06FC3" w:rsidRDefault="00DD251E" w:rsidP="00A01871">
      <w:pPr>
        <w:pStyle w:val="Default"/>
        <w:spacing w:line="360" w:lineRule="exact"/>
        <w:rPr>
          <w:rFonts w:ascii="Aptos" w:hAnsi="Aptos" w:cstheme="minorHAnsi"/>
          <w:b/>
          <w:bCs/>
          <w:sz w:val="36"/>
          <w:szCs w:val="36"/>
        </w:rPr>
      </w:pPr>
    </w:p>
    <w:p w14:paraId="67C10466" w14:textId="51F1EFF8" w:rsidR="00FD6741" w:rsidRPr="00F06FC3" w:rsidRDefault="00DC4ADD" w:rsidP="00321578">
      <w:pPr>
        <w:pStyle w:val="Default"/>
        <w:spacing w:line="360" w:lineRule="exact"/>
        <w:jc w:val="center"/>
        <w:rPr>
          <w:rFonts w:ascii="Aptos" w:hAnsi="Aptos"/>
          <w:b/>
          <w:sz w:val="36"/>
          <w:szCs w:val="36"/>
        </w:rPr>
      </w:pPr>
      <w:r>
        <w:rPr>
          <w:rFonts w:ascii="Aptos" w:hAnsi="Aptos"/>
          <w:b/>
          <w:sz w:val="36"/>
          <w:szCs w:val="36"/>
        </w:rPr>
        <w:t>Perché nessun suono vada perduto</w:t>
      </w:r>
    </w:p>
    <w:p w14:paraId="604E9C90" w14:textId="77777777" w:rsidR="00DC4ADD" w:rsidRDefault="00DC4ADD" w:rsidP="00DC4ADD">
      <w:pPr>
        <w:pStyle w:val="Default"/>
        <w:spacing w:line="360" w:lineRule="exact"/>
        <w:jc w:val="center"/>
        <w:rPr>
          <w:rFonts w:ascii="Aptos" w:hAnsi="Aptos" w:cstheme="minorHAnsi"/>
          <w:b/>
          <w:bCs/>
          <w:sz w:val="28"/>
          <w:szCs w:val="36"/>
        </w:rPr>
      </w:pPr>
      <w:r w:rsidRPr="00DC4ADD">
        <w:rPr>
          <w:rFonts w:ascii="Aptos" w:hAnsi="Aptos" w:cstheme="minorHAnsi"/>
          <w:b/>
          <w:bCs/>
          <w:sz w:val="28"/>
          <w:szCs w:val="36"/>
        </w:rPr>
        <w:t xml:space="preserve">L’installazione </w:t>
      </w:r>
      <w:r w:rsidRPr="00DC4ADD">
        <w:rPr>
          <w:rFonts w:ascii="Aptos" w:hAnsi="Aptos" w:cstheme="minorHAnsi"/>
          <w:b/>
          <w:bCs/>
          <w:i/>
          <w:iCs/>
          <w:sz w:val="28"/>
          <w:szCs w:val="36"/>
        </w:rPr>
        <w:t>Sounds of Loss</w:t>
      </w:r>
      <w:r w:rsidRPr="00DC4ADD">
        <w:rPr>
          <w:rFonts w:ascii="Aptos" w:hAnsi="Aptos" w:cstheme="minorHAnsi"/>
          <w:b/>
          <w:bCs/>
          <w:sz w:val="28"/>
          <w:szCs w:val="36"/>
        </w:rPr>
        <w:t xml:space="preserve"> nella Cattedrale di Verona </w:t>
      </w:r>
    </w:p>
    <w:p w14:paraId="6CD37A45" w14:textId="7F404972" w:rsidR="00097204" w:rsidRPr="00DC4ADD" w:rsidRDefault="00DC4ADD" w:rsidP="00DC4ADD">
      <w:pPr>
        <w:pStyle w:val="Default"/>
        <w:spacing w:line="360" w:lineRule="exact"/>
        <w:jc w:val="center"/>
        <w:rPr>
          <w:rFonts w:ascii="Aptos" w:hAnsi="Aptos" w:cstheme="minorHAnsi"/>
          <w:b/>
          <w:bCs/>
          <w:sz w:val="28"/>
          <w:szCs w:val="36"/>
        </w:rPr>
      </w:pPr>
      <w:r w:rsidRPr="00DC4ADD">
        <w:rPr>
          <w:rFonts w:ascii="Aptos" w:hAnsi="Aptos" w:cstheme="minorHAnsi"/>
          <w:b/>
          <w:bCs/>
          <w:sz w:val="28"/>
          <w:szCs w:val="36"/>
        </w:rPr>
        <w:t>a</w:t>
      </w:r>
      <w:r>
        <w:rPr>
          <w:rFonts w:ascii="Aptos" w:hAnsi="Aptos" w:cstheme="minorHAnsi"/>
          <w:b/>
          <w:bCs/>
          <w:sz w:val="28"/>
          <w:szCs w:val="36"/>
        </w:rPr>
        <w:t>nticipa il tema di “Poeti sociali”</w:t>
      </w:r>
    </w:p>
    <w:p w14:paraId="2A633592" w14:textId="77777777" w:rsidR="00DC4ADD" w:rsidRPr="00DC4ADD" w:rsidRDefault="00DC4ADD" w:rsidP="00DC4ADD">
      <w:pPr>
        <w:pStyle w:val="Default"/>
        <w:spacing w:line="360" w:lineRule="exact"/>
        <w:jc w:val="center"/>
        <w:rPr>
          <w:rFonts w:ascii="Aptos" w:hAnsi="Aptos"/>
        </w:rPr>
      </w:pPr>
    </w:p>
    <w:p w14:paraId="58CE9341" w14:textId="54B3FC5B" w:rsidR="00763958" w:rsidRDefault="00A55BA8" w:rsidP="00763958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 w:rsidRPr="00F06FC3">
        <w:rPr>
          <w:rFonts w:ascii="Aptos" w:hAnsi="Aptos"/>
          <w:sz w:val="24"/>
          <w:szCs w:val="24"/>
        </w:rPr>
        <w:t>Verona</w:t>
      </w:r>
      <w:r w:rsidR="00692A27" w:rsidRPr="00F06FC3">
        <w:rPr>
          <w:rFonts w:ascii="Aptos" w:hAnsi="Aptos"/>
          <w:sz w:val="24"/>
          <w:szCs w:val="24"/>
        </w:rPr>
        <w:t>,</w:t>
      </w:r>
      <w:r w:rsidR="007C3B9A" w:rsidRPr="00F06FC3">
        <w:rPr>
          <w:rFonts w:ascii="Aptos" w:hAnsi="Aptos"/>
          <w:sz w:val="24"/>
          <w:szCs w:val="24"/>
        </w:rPr>
        <w:t xml:space="preserve"> </w:t>
      </w:r>
      <w:r w:rsidR="006B6522">
        <w:rPr>
          <w:rFonts w:ascii="Aptos" w:hAnsi="Aptos"/>
          <w:sz w:val="24"/>
          <w:szCs w:val="24"/>
        </w:rPr>
        <w:t>22</w:t>
      </w:r>
      <w:r w:rsidRPr="00F06FC3">
        <w:rPr>
          <w:rFonts w:ascii="Aptos" w:hAnsi="Aptos"/>
          <w:sz w:val="24"/>
          <w:szCs w:val="24"/>
        </w:rPr>
        <w:t>.</w:t>
      </w:r>
      <w:r w:rsidR="00A5763C" w:rsidRPr="00F06FC3">
        <w:rPr>
          <w:rFonts w:ascii="Aptos" w:hAnsi="Aptos"/>
          <w:sz w:val="24"/>
          <w:szCs w:val="24"/>
        </w:rPr>
        <w:t>0</w:t>
      </w:r>
      <w:r w:rsidR="00E51936" w:rsidRPr="00F06FC3">
        <w:rPr>
          <w:rFonts w:ascii="Aptos" w:hAnsi="Aptos"/>
          <w:sz w:val="24"/>
          <w:szCs w:val="24"/>
        </w:rPr>
        <w:t>9</w:t>
      </w:r>
      <w:r w:rsidRPr="00F06FC3">
        <w:rPr>
          <w:rFonts w:ascii="Aptos" w:hAnsi="Aptos"/>
          <w:sz w:val="24"/>
          <w:szCs w:val="24"/>
        </w:rPr>
        <w:t>.202</w:t>
      </w:r>
      <w:r w:rsidR="00A5763C" w:rsidRPr="00F06FC3">
        <w:rPr>
          <w:rFonts w:ascii="Aptos" w:hAnsi="Aptos"/>
          <w:sz w:val="24"/>
          <w:szCs w:val="24"/>
        </w:rPr>
        <w:t>6</w:t>
      </w:r>
      <w:r w:rsidRPr="00F06FC3">
        <w:rPr>
          <w:rFonts w:ascii="Aptos" w:hAnsi="Aptos"/>
          <w:sz w:val="24"/>
          <w:szCs w:val="24"/>
        </w:rPr>
        <w:t xml:space="preserve"> </w:t>
      </w:r>
      <w:r w:rsidR="00EC3A96" w:rsidRPr="00F06FC3">
        <w:rPr>
          <w:rFonts w:ascii="Aptos" w:hAnsi="Aptos"/>
          <w:sz w:val="24"/>
          <w:szCs w:val="24"/>
        </w:rPr>
        <w:t>–</w:t>
      </w:r>
      <w:r w:rsidR="00EB08A0" w:rsidRPr="00F06FC3">
        <w:rPr>
          <w:rFonts w:ascii="Aptos" w:hAnsi="Aptos"/>
          <w:sz w:val="24"/>
          <w:szCs w:val="24"/>
        </w:rPr>
        <w:t xml:space="preserve"> </w:t>
      </w:r>
      <w:r w:rsidR="009B772D">
        <w:rPr>
          <w:rFonts w:ascii="Aptos" w:hAnsi="Aptos"/>
          <w:sz w:val="24"/>
          <w:szCs w:val="24"/>
        </w:rPr>
        <w:t xml:space="preserve">Nella Cattedrale Santa Maria Matricolare di Verona sono </w:t>
      </w:r>
      <w:r w:rsidR="000763A4">
        <w:rPr>
          <w:rFonts w:ascii="Aptos" w:hAnsi="Aptos"/>
          <w:sz w:val="24"/>
          <w:szCs w:val="24"/>
        </w:rPr>
        <w:t>riecheggiati</w:t>
      </w:r>
      <w:r w:rsidR="009B772D">
        <w:rPr>
          <w:rFonts w:ascii="Aptos" w:hAnsi="Aptos"/>
          <w:sz w:val="24"/>
          <w:szCs w:val="24"/>
        </w:rPr>
        <w:t xml:space="preserve"> i suoni di ciò che va perduto con la guerra</w:t>
      </w:r>
      <w:r w:rsidR="006B58A0">
        <w:rPr>
          <w:rFonts w:ascii="Aptos" w:hAnsi="Aptos"/>
          <w:sz w:val="24"/>
          <w:szCs w:val="24"/>
        </w:rPr>
        <w:t xml:space="preserve">: </w:t>
      </w:r>
      <w:r w:rsidR="00040598">
        <w:rPr>
          <w:rFonts w:ascii="Aptos" w:hAnsi="Aptos"/>
          <w:sz w:val="24"/>
          <w:szCs w:val="24"/>
        </w:rPr>
        <w:t>per 49 ore consecutive, coprendo completamente</w:t>
      </w:r>
      <w:r w:rsidR="004173E6">
        <w:rPr>
          <w:rFonts w:ascii="Aptos" w:hAnsi="Aptos"/>
          <w:sz w:val="24"/>
          <w:szCs w:val="24"/>
        </w:rPr>
        <w:t xml:space="preserve">, lungo tutti i fusi orari, </w:t>
      </w:r>
      <w:r w:rsidR="00040598">
        <w:rPr>
          <w:rFonts w:ascii="Aptos" w:hAnsi="Aptos"/>
          <w:sz w:val="24"/>
          <w:szCs w:val="24"/>
        </w:rPr>
        <w:t xml:space="preserve">la </w:t>
      </w:r>
      <w:r w:rsidR="00040598" w:rsidRPr="00F4055A">
        <w:rPr>
          <w:rFonts w:ascii="Aptos" w:hAnsi="Aptos"/>
          <w:b/>
          <w:bCs/>
          <w:sz w:val="24"/>
          <w:szCs w:val="24"/>
        </w:rPr>
        <w:t>Giornata internazionale per la pac</w:t>
      </w:r>
      <w:r w:rsidR="003267F7">
        <w:rPr>
          <w:rFonts w:ascii="Aptos" w:hAnsi="Aptos"/>
          <w:b/>
          <w:bCs/>
          <w:sz w:val="24"/>
          <w:szCs w:val="24"/>
        </w:rPr>
        <w:t>e</w:t>
      </w:r>
      <w:r w:rsidR="00040598">
        <w:rPr>
          <w:rFonts w:ascii="Aptos" w:hAnsi="Aptos"/>
          <w:sz w:val="24"/>
          <w:szCs w:val="24"/>
        </w:rPr>
        <w:t xml:space="preserve"> indetta dall’Onu</w:t>
      </w:r>
      <w:r w:rsidR="004173E6">
        <w:rPr>
          <w:rFonts w:ascii="Aptos" w:hAnsi="Aptos"/>
          <w:sz w:val="24"/>
          <w:szCs w:val="24"/>
        </w:rPr>
        <w:t xml:space="preserve"> (</w:t>
      </w:r>
      <w:r w:rsidR="00040598">
        <w:rPr>
          <w:rFonts w:ascii="Aptos" w:hAnsi="Aptos"/>
          <w:sz w:val="24"/>
          <w:szCs w:val="24"/>
        </w:rPr>
        <w:t>21 settembre</w:t>
      </w:r>
      <w:r w:rsidR="004173E6">
        <w:rPr>
          <w:rFonts w:ascii="Aptos" w:hAnsi="Aptos"/>
          <w:sz w:val="24"/>
          <w:szCs w:val="24"/>
        </w:rPr>
        <w:t>)</w:t>
      </w:r>
      <w:r w:rsidR="00040598">
        <w:rPr>
          <w:rFonts w:ascii="Aptos" w:hAnsi="Aptos"/>
          <w:sz w:val="24"/>
          <w:szCs w:val="24"/>
        </w:rPr>
        <w:t>; con l’installazione</w:t>
      </w:r>
      <w:r w:rsidR="006B6522">
        <w:rPr>
          <w:rFonts w:ascii="Aptos" w:hAnsi="Aptos"/>
          <w:sz w:val="24"/>
          <w:szCs w:val="24"/>
        </w:rPr>
        <w:t xml:space="preserve"> </w:t>
      </w:r>
      <w:r w:rsidR="006B6522" w:rsidRPr="006B6522">
        <w:rPr>
          <w:rFonts w:ascii="Aptos" w:hAnsi="Aptos"/>
          <w:i/>
          <w:iCs/>
          <w:sz w:val="24"/>
          <w:szCs w:val="24"/>
        </w:rPr>
        <w:t>Sounds of Loss</w:t>
      </w:r>
      <w:r w:rsidR="00040598" w:rsidRPr="00040598">
        <w:t xml:space="preserve"> </w:t>
      </w:r>
      <w:r w:rsidR="00040598">
        <w:rPr>
          <w:rFonts w:ascii="Aptos" w:hAnsi="Aptos"/>
          <w:sz w:val="24"/>
          <w:szCs w:val="24"/>
        </w:rPr>
        <w:t>i</w:t>
      </w:r>
      <w:r w:rsidR="00040598" w:rsidRPr="00040598">
        <w:rPr>
          <w:rFonts w:ascii="Aptos" w:hAnsi="Aptos"/>
          <w:sz w:val="24"/>
          <w:szCs w:val="24"/>
        </w:rPr>
        <w:t>deat</w:t>
      </w:r>
      <w:r w:rsidR="00040598">
        <w:rPr>
          <w:rFonts w:ascii="Aptos" w:hAnsi="Aptos"/>
          <w:sz w:val="24"/>
          <w:szCs w:val="24"/>
        </w:rPr>
        <w:t>a</w:t>
      </w:r>
      <w:r w:rsidR="00040598" w:rsidRPr="00040598">
        <w:rPr>
          <w:rFonts w:ascii="Aptos" w:hAnsi="Aptos"/>
          <w:sz w:val="24"/>
          <w:szCs w:val="24"/>
        </w:rPr>
        <w:t xml:space="preserve"> dall’artista tedesco </w:t>
      </w:r>
      <w:r w:rsidR="00040598" w:rsidRPr="00F4055A">
        <w:rPr>
          <w:rFonts w:ascii="Aptos" w:hAnsi="Aptos"/>
          <w:b/>
          <w:bCs/>
          <w:sz w:val="24"/>
          <w:szCs w:val="24"/>
        </w:rPr>
        <w:t>Philip Gröning</w:t>
      </w:r>
      <w:r w:rsidR="00040598" w:rsidRPr="00040598">
        <w:rPr>
          <w:rFonts w:ascii="Aptos" w:hAnsi="Aptos"/>
          <w:sz w:val="24"/>
          <w:szCs w:val="24"/>
        </w:rPr>
        <w:t xml:space="preserve">, </w:t>
      </w:r>
      <w:r w:rsidR="000447CB">
        <w:rPr>
          <w:rFonts w:ascii="Aptos" w:hAnsi="Aptos"/>
          <w:sz w:val="24"/>
          <w:szCs w:val="24"/>
        </w:rPr>
        <w:t>certo che ogni vita ha un suono, ma anche ogni perdita ha un suono</w:t>
      </w:r>
      <w:r w:rsidR="00F22464">
        <w:rPr>
          <w:rFonts w:ascii="Aptos" w:hAnsi="Aptos"/>
          <w:sz w:val="24"/>
          <w:szCs w:val="24"/>
        </w:rPr>
        <w:t>. Il</w:t>
      </w:r>
      <w:r w:rsidR="00763958">
        <w:rPr>
          <w:rFonts w:ascii="Aptos" w:hAnsi="Aptos"/>
          <w:sz w:val="24"/>
          <w:szCs w:val="24"/>
        </w:rPr>
        <w:t xml:space="preserve"> regista</w:t>
      </w:r>
      <w:r w:rsidR="00F22464">
        <w:rPr>
          <w:rFonts w:ascii="Aptos" w:hAnsi="Aptos"/>
          <w:sz w:val="24"/>
          <w:szCs w:val="24"/>
        </w:rPr>
        <w:t xml:space="preserve"> </w:t>
      </w:r>
      <w:r w:rsidR="001F46F7">
        <w:rPr>
          <w:rFonts w:ascii="Aptos" w:hAnsi="Aptos"/>
          <w:sz w:val="24"/>
          <w:szCs w:val="24"/>
        </w:rPr>
        <w:t>– noto anche per il</w:t>
      </w:r>
      <w:r w:rsidR="00EF4FB0">
        <w:rPr>
          <w:rFonts w:ascii="Aptos" w:hAnsi="Aptos"/>
          <w:sz w:val="24"/>
          <w:szCs w:val="24"/>
        </w:rPr>
        <w:t xml:space="preserve"> film documentario</w:t>
      </w:r>
      <w:r w:rsidR="00763958">
        <w:rPr>
          <w:rFonts w:ascii="Aptos" w:hAnsi="Aptos"/>
          <w:sz w:val="24"/>
          <w:szCs w:val="24"/>
        </w:rPr>
        <w:t xml:space="preserve"> </w:t>
      </w:r>
      <w:r w:rsidR="00763958">
        <w:rPr>
          <w:rFonts w:ascii="Aptos" w:hAnsi="Aptos"/>
          <w:i/>
          <w:iCs/>
          <w:sz w:val="24"/>
          <w:szCs w:val="24"/>
        </w:rPr>
        <w:t>Il grande silenzio</w:t>
      </w:r>
      <w:r w:rsidR="00763958">
        <w:rPr>
          <w:rFonts w:ascii="Aptos" w:hAnsi="Aptos"/>
          <w:sz w:val="24"/>
          <w:szCs w:val="24"/>
        </w:rPr>
        <w:t xml:space="preserve"> </w:t>
      </w:r>
      <w:r w:rsidR="00EF4FB0">
        <w:rPr>
          <w:rFonts w:ascii="Aptos" w:hAnsi="Aptos"/>
          <w:sz w:val="24"/>
          <w:szCs w:val="24"/>
        </w:rPr>
        <w:t xml:space="preserve">– </w:t>
      </w:r>
      <w:r w:rsidR="00CB51F8">
        <w:rPr>
          <w:rFonts w:ascii="Aptos" w:hAnsi="Aptos"/>
          <w:sz w:val="24"/>
          <w:szCs w:val="24"/>
        </w:rPr>
        <w:t xml:space="preserve">ha voluto </w:t>
      </w:r>
      <w:r w:rsidR="00CB51F8" w:rsidRPr="00CB51F8">
        <w:rPr>
          <w:rFonts w:ascii="Aptos" w:hAnsi="Aptos"/>
          <w:sz w:val="24"/>
          <w:szCs w:val="24"/>
        </w:rPr>
        <w:t xml:space="preserve">mettere </w:t>
      </w:r>
      <w:r w:rsidR="00763958">
        <w:rPr>
          <w:rFonts w:ascii="Aptos" w:hAnsi="Aptos"/>
          <w:sz w:val="24"/>
          <w:szCs w:val="24"/>
        </w:rPr>
        <w:t xml:space="preserve">così </w:t>
      </w:r>
      <w:r w:rsidR="00CB51F8" w:rsidRPr="00CB51F8">
        <w:rPr>
          <w:rFonts w:ascii="Aptos" w:hAnsi="Aptos"/>
          <w:sz w:val="24"/>
          <w:szCs w:val="24"/>
        </w:rPr>
        <w:t>in discussione la normalizzazione del conflitto nella società moderna e promuovere una consapevolezza collettiva più profonda dell’urgente necessità della pace.</w:t>
      </w:r>
      <w:r w:rsidR="00CB51F8">
        <w:rPr>
          <w:rFonts w:ascii="Aptos" w:hAnsi="Aptos"/>
          <w:sz w:val="24"/>
          <w:szCs w:val="24"/>
        </w:rPr>
        <w:t xml:space="preserve"> </w:t>
      </w:r>
    </w:p>
    <w:p w14:paraId="354C9F75" w14:textId="2B2C2D32" w:rsidR="00813D3D" w:rsidRDefault="00CB51F8" w:rsidP="00763958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I suoni in Cattedrale si sono mescolati con i rumori delle strade vicine, le risate dei turisti, </w:t>
      </w:r>
      <w:r w:rsidR="006B6522">
        <w:rPr>
          <w:rFonts w:ascii="Aptos" w:hAnsi="Aptos"/>
          <w:sz w:val="24"/>
          <w:szCs w:val="24"/>
        </w:rPr>
        <w:t>i movimenti dei visitatori per i quali non è stato facile – come nell’idea dell’opera – intuire subito cosa stesse succedendo.</w:t>
      </w:r>
      <w:r w:rsidR="003A3EE8">
        <w:rPr>
          <w:rFonts w:ascii="Aptos" w:hAnsi="Aptos"/>
          <w:sz w:val="24"/>
          <w:szCs w:val="24"/>
        </w:rPr>
        <w:t xml:space="preserve"> Nelle diverse ore – dalle 12 di domenica 20 alle 13 di martedì 22 settembre – si sono alternati, a intervalli e volume differenti, </w:t>
      </w:r>
      <w:r w:rsidR="00813D3D" w:rsidRPr="00813D3D">
        <w:rPr>
          <w:rFonts w:ascii="Aptos" w:hAnsi="Aptos"/>
          <w:sz w:val="24"/>
          <w:szCs w:val="24"/>
        </w:rPr>
        <w:t>1.096 suoni</w:t>
      </w:r>
      <w:r w:rsidR="00813D3D">
        <w:rPr>
          <w:rFonts w:ascii="Aptos" w:hAnsi="Aptos"/>
          <w:sz w:val="24"/>
          <w:szCs w:val="24"/>
        </w:rPr>
        <w:t>:</w:t>
      </w:r>
      <w:r w:rsidR="00813D3D" w:rsidRPr="00813D3D">
        <w:rPr>
          <w:rFonts w:ascii="Aptos" w:hAnsi="Aptos"/>
          <w:sz w:val="24"/>
          <w:szCs w:val="24"/>
        </w:rPr>
        <w:t xml:space="preserve"> il numero di esseri umani uccisi in guerra, statisticamente, nell’arco di 49 ore nel 2026</w:t>
      </w:r>
      <w:r w:rsidR="009E1709">
        <w:rPr>
          <w:rFonts w:ascii="Aptos" w:hAnsi="Aptos"/>
          <w:sz w:val="24"/>
          <w:szCs w:val="24"/>
        </w:rPr>
        <w:t>.</w:t>
      </w:r>
    </w:p>
    <w:p w14:paraId="67DDD412" w14:textId="1F9158DA" w:rsidR="00481FEB" w:rsidRDefault="00865EFF" w:rsidP="00481FEB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Il </w:t>
      </w:r>
      <w:r w:rsidR="00DA0CC1">
        <w:rPr>
          <w:rFonts w:ascii="Aptos" w:hAnsi="Aptos"/>
          <w:sz w:val="24"/>
          <w:szCs w:val="24"/>
        </w:rPr>
        <w:t xml:space="preserve">centro </w:t>
      </w:r>
      <w:r>
        <w:rPr>
          <w:rFonts w:ascii="Aptos" w:hAnsi="Aptos"/>
          <w:sz w:val="24"/>
          <w:szCs w:val="24"/>
        </w:rPr>
        <w:t>della fede cattolica a Verona si è così unito</w:t>
      </w:r>
      <w:r w:rsidR="002751AA">
        <w:rPr>
          <w:rFonts w:ascii="Aptos" w:hAnsi="Aptos"/>
          <w:sz w:val="24"/>
          <w:szCs w:val="24"/>
        </w:rPr>
        <w:t xml:space="preserve"> a luoghi</w:t>
      </w:r>
      <w:r w:rsidR="00DA0CC1">
        <w:rPr>
          <w:rFonts w:ascii="Aptos" w:hAnsi="Aptos"/>
          <w:sz w:val="24"/>
          <w:szCs w:val="24"/>
        </w:rPr>
        <w:t>, religiosi e laici,</w:t>
      </w:r>
      <w:r w:rsidR="002751AA">
        <w:rPr>
          <w:rFonts w:ascii="Aptos" w:hAnsi="Aptos"/>
          <w:sz w:val="24"/>
          <w:szCs w:val="24"/>
        </w:rPr>
        <w:t xml:space="preserve"> </w:t>
      </w:r>
      <w:r w:rsidR="00BA7E36">
        <w:rPr>
          <w:rFonts w:ascii="Aptos" w:hAnsi="Aptos"/>
          <w:sz w:val="24"/>
          <w:szCs w:val="24"/>
        </w:rPr>
        <w:t xml:space="preserve">significativi in tutto il mondo – a New York, Berlino, </w:t>
      </w:r>
      <w:r w:rsidR="007C6BB9" w:rsidRPr="007C6BB9">
        <w:rPr>
          <w:rFonts w:ascii="Aptos" w:hAnsi="Aptos"/>
          <w:sz w:val="24"/>
          <w:szCs w:val="24"/>
        </w:rPr>
        <w:t>Melbourne</w:t>
      </w:r>
      <w:r w:rsidR="007C6BB9">
        <w:rPr>
          <w:rFonts w:ascii="Aptos" w:hAnsi="Aptos"/>
          <w:sz w:val="24"/>
          <w:szCs w:val="24"/>
        </w:rPr>
        <w:t>, Singapore – segnalando la città scaligera ancora una volta protagonista dell’impegno per la pace.</w:t>
      </w:r>
      <w:r w:rsidR="00DA0CC1">
        <w:rPr>
          <w:rFonts w:ascii="Aptos" w:hAnsi="Aptos"/>
          <w:sz w:val="24"/>
          <w:szCs w:val="24"/>
        </w:rPr>
        <w:t xml:space="preserve"> </w:t>
      </w:r>
      <w:r w:rsidR="004E4D03">
        <w:rPr>
          <w:rFonts w:ascii="Aptos" w:hAnsi="Aptos"/>
          <w:sz w:val="24"/>
          <w:szCs w:val="24"/>
        </w:rPr>
        <w:t xml:space="preserve">Questo percorso continuerà anche con la terza edizione della rassegna “Poeti sociali” (21-26 ottobre) di cui </w:t>
      </w:r>
      <w:r w:rsidR="004E4D03" w:rsidRPr="006B6522">
        <w:rPr>
          <w:rFonts w:ascii="Aptos" w:hAnsi="Aptos"/>
          <w:i/>
          <w:iCs/>
          <w:sz w:val="24"/>
          <w:szCs w:val="24"/>
        </w:rPr>
        <w:t>Sounds of Loss</w:t>
      </w:r>
      <w:r w:rsidR="004E4D03">
        <w:rPr>
          <w:rFonts w:ascii="Aptos" w:hAnsi="Aptos"/>
          <w:sz w:val="24"/>
          <w:szCs w:val="24"/>
        </w:rPr>
        <w:t xml:space="preserve"> è stata una speciale anteprima.</w:t>
      </w:r>
      <w:r w:rsidR="00481FEB">
        <w:rPr>
          <w:rFonts w:ascii="Aptos" w:hAnsi="Aptos"/>
          <w:sz w:val="24"/>
          <w:szCs w:val="24"/>
        </w:rPr>
        <w:t xml:space="preserve"> </w:t>
      </w:r>
      <w:r w:rsidR="004E4D03">
        <w:rPr>
          <w:rFonts w:ascii="Aptos" w:hAnsi="Aptos"/>
          <w:sz w:val="24"/>
          <w:szCs w:val="24"/>
        </w:rPr>
        <w:t xml:space="preserve">Sui temi della mondialità, della giustizia, </w:t>
      </w:r>
      <w:r w:rsidR="007F7EB9">
        <w:rPr>
          <w:rFonts w:ascii="Aptos" w:hAnsi="Aptos"/>
          <w:sz w:val="24"/>
          <w:szCs w:val="24"/>
        </w:rPr>
        <w:t>della pace,</w:t>
      </w:r>
      <w:r w:rsidR="00A53FAB">
        <w:rPr>
          <w:rFonts w:ascii="Aptos" w:hAnsi="Aptos"/>
          <w:sz w:val="24"/>
          <w:szCs w:val="24"/>
        </w:rPr>
        <w:t xml:space="preserve"> delle ferie aperte,</w:t>
      </w:r>
      <w:r w:rsidR="007F7EB9">
        <w:rPr>
          <w:rFonts w:ascii="Aptos" w:hAnsi="Aptos"/>
          <w:sz w:val="24"/>
          <w:szCs w:val="24"/>
        </w:rPr>
        <w:t xml:space="preserve"> si tornerà a parlare in vari appuntamenti e con differenti linguaggi lungo questo cammino proposto dalla Fondazione Toniolo della Diocesi di Verona. </w:t>
      </w:r>
    </w:p>
    <w:p w14:paraId="54240B1F" w14:textId="756BF0C1" w:rsidR="00F4055A" w:rsidRDefault="00B36F1A" w:rsidP="00481FEB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Il giornalista </w:t>
      </w:r>
      <w:r w:rsidRPr="00A53FAB">
        <w:rPr>
          <w:rFonts w:ascii="Aptos" w:hAnsi="Aptos"/>
          <w:b/>
          <w:bCs/>
          <w:sz w:val="24"/>
          <w:szCs w:val="24"/>
        </w:rPr>
        <w:t>Gad Lerner</w:t>
      </w:r>
      <w:r>
        <w:rPr>
          <w:rFonts w:ascii="Aptos" w:hAnsi="Aptos"/>
          <w:sz w:val="24"/>
          <w:szCs w:val="24"/>
        </w:rPr>
        <w:t xml:space="preserve"> </w:t>
      </w:r>
      <w:r w:rsidR="00F92CBE">
        <w:rPr>
          <w:rFonts w:ascii="Aptos" w:hAnsi="Aptos"/>
          <w:sz w:val="24"/>
          <w:szCs w:val="24"/>
        </w:rPr>
        <w:t xml:space="preserve">ne </w:t>
      </w:r>
      <w:r w:rsidR="00EE0909">
        <w:rPr>
          <w:rFonts w:ascii="Aptos" w:hAnsi="Aptos"/>
          <w:sz w:val="24"/>
          <w:szCs w:val="24"/>
        </w:rPr>
        <w:t xml:space="preserve">discuterà </w:t>
      </w:r>
      <w:r w:rsidR="00F92CBE">
        <w:rPr>
          <w:rFonts w:ascii="Aptos" w:hAnsi="Aptos"/>
          <w:sz w:val="24"/>
          <w:szCs w:val="24"/>
        </w:rPr>
        <w:t xml:space="preserve">con il direttore artistico di </w:t>
      </w:r>
      <w:r w:rsidR="00A53FAB">
        <w:rPr>
          <w:rFonts w:ascii="Aptos" w:hAnsi="Aptos"/>
          <w:sz w:val="24"/>
          <w:szCs w:val="24"/>
        </w:rPr>
        <w:t>“</w:t>
      </w:r>
      <w:r w:rsidR="00F92CBE">
        <w:rPr>
          <w:rFonts w:ascii="Aptos" w:hAnsi="Aptos"/>
          <w:sz w:val="24"/>
          <w:szCs w:val="24"/>
        </w:rPr>
        <w:t>Poeti sociali</w:t>
      </w:r>
      <w:r w:rsidR="00A53FAB">
        <w:rPr>
          <w:rFonts w:ascii="Aptos" w:hAnsi="Aptos"/>
          <w:sz w:val="24"/>
          <w:szCs w:val="24"/>
        </w:rPr>
        <w:t>”</w:t>
      </w:r>
      <w:r w:rsidR="00F92CBE">
        <w:rPr>
          <w:rFonts w:ascii="Aptos" w:hAnsi="Aptos"/>
          <w:sz w:val="24"/>
          <w:szCs w:val="24"/>
        </w:rPr>
        <w:t xml:space="preserve"> </w:t>
      </w:r>
      <w:r w:rsidR="00F92CBE" w:rsidRPr="00A53FAB">
        <w:rPr>
          <w:rFonts w:ascii="Aptos" w:hAnsi="Aptos"/>
          <w:b/>
          <w:bCs/>
          <w:sz w:val="24"/>
          <w:szCs w:val="24"/>
        </w:rPr>
        <w:t>Daniele Rocchetti</w:t>
      </w:r>
      <w:r w:rsidR="00F92CBE">
        <w:rPr>
          <w:rFonts w:ascii="Aptos" w:hAnsi="Aptos"/>
          <w:sz w:val="24"/>
          <w:szCs w:val="24"/>
        </w:rPr>
        <w:t xml:space="preserve"> venerdì 25 </w:t>
      </w:r>
      <w:r w:rsidR="009506F2">
        <w:rPr>
          <w:rFonts w:ascii="Aptos" w:hAnsi="Aptos"/>
          <w:sz w:val="24"/>
          <w:szCs w:val="24"/>
        </w:rPr>
        <w:t xml:space="preserve">settembre alle 9 </w:t>
      </w:r>
      <w:r w:rsidR="008E284A">
        <w:rPr>
          <w:rFonts w:ascii="Aptos" w:hAnsi="Aptos"/>
          <w:sz w:val="24"/>
          <w:szCs w:val="24"/>
        </w:rPr>
        <w:t>presso il Palazzo della</w:t>
      </w:r>
      <w:r w:rsidR="009506F2">
        <w:rPr>
          <w:rFonts w:ascii="Aptos" w:hAnsi="Aptos"/>
          <w:sz w:val="24"/>
          <w:szCs w:val="24"/>
        </w:rPr>
        <w:t xml:space="preserve"> Gran Guardia</w:t>
      </w:r>
      <w:r w:rsidR="001E134B">
        <w:rPr>
          <w:rFonts w:ascii="Aptos" w:hAnsi="Aptos"/>
          <w:sz w:val="24"/>
          <w:szCs w:val="24"/>
        </w:rPr>
        <w:t xml:space="preserve">: l’evento è in collaborazione con Acli nazionali che vivranno proprio a Verona </w:t>
      </w:r>
      <w:r w:rsidR="00EE0D31">
        <w:rPr>
          <w:rFonts w:ascii="Aptos" w:hAnsi="Aptos"/>
          <w:sz w:val="24"/>
          <w:szCs w:val="24"/>
        </w:rPr>
        <w:t>il 57° Incontro di studi</w:t>
      </w:r>
      <w:r w:rsidR="00B512B3">
        <w:rPr>
          <w:rFonts w:ascii="Aptos" w:hAnsi="Aptos"/>
          <w:sz w:val="24"/>
          <w:szCs w:val="24"/>
        </w:rPr>
        <w:t xml:space="preserve"> (24-26 settembre)</w:t>
      </w:r>
      <w:r w:rsidR="008E284A">
        <w:rPr>
          <w:rFonts w:ascii="Aptos" w:hAnsi="Aptos"/>
          <w:sz w:val="24"/>
          <w:szCs w:val="24"/>
        </w:rPr>
        <w:t xml:space="preserve">. </w:t>
      </w:r>
      <w:r w:rsidR="00481FEB">
        <w:rPr>
          <w:rFonts w:ascii="Aptos" w:hAnsi="Aptos"/>
          <w:sz w:val="24"/>
          <w:szCs w:val="24"/>
        </w:rPr>
        <w:t xml:space="preserve"> </w:t>
      </w:r>
      <w:r w:rsidR="000761F8">
        <w:rPr>
          <w:rFonts w:ascii="Aptos" w:hAnsi="Aptos"/>
          <w:sz w:val="24"/>
          <w:szCs w:val="24"/>
        </w:rPr>
        <w:t xml:space="preserve">“L’altro, la mia pace” sarà invece il tema </w:t>
      </w:r>
      <w:r w:rsidR="00D41504">
        <w:rPr>
          <w:rFonts w:ascii="Aptos" w:hAnsi="Aptos"/>
          <w:sz w:val="24"/>
          <w:szCs w:val="24"/>
        </w:rPr>
        <w:t xml:space="preserve">dell’incontro </w:t>
      </w:r>
      <w:r w:rsidR="00D41504" w:rsidRPr="00D41504">
        <w:rPr>
          <w:rFonts w:ascii="Aptos" w:hAnsi="Aptos"/>
          <w:sz w:val="24"/>
          <w:szCs w:val="24"/>
        </w:rPr>
        <w:t xml:space="preserve">con </w:t>
      </w:r>
      <w:r w:rsidR="00D41504" w:rsidRPr="000A19EF">
        <w:rPr>
          <w:rFonts w:ascii="Aptos" w:hAnsi="Aptos"/>
          <w:b/>
          <w:bCs/>
          <w:sz w:val="24"/>
          <w:szCs w:val="24"/>
        </w:rPr>
        <w:t>Shahrzad Houshmand</w:t>
      </w:r>
      <w:r w:rsidR="00D41504" w:rsidRPr="00D41504">
        <w:rPr>
          <w:rFonts w:ascii="Aptos" w:hAnsi="Aptos"/>
          <w:sz w:val="24"/>
          <w:szCs w:val="24"/>
        </w:rPr>
        <w:t>, teologa musulmana iraniana</w:t>
      </w:r>
      <w:r w:rsidR="00D41504">
        <w:rPr>
          <w:rFonts w:ascii="Aptos" w:hAnsi="Aptos"/>
          <w:sz w:val="24"/>
          <w:szCs w:val="24"/>
        </w:rPr>
        <w:t xml:space="preserve"> </w:t>
      </w:r>
      <w:r w:rsidR="00D41504" w:rsidRPr="00D41504">
        <w:rPr>
          <w:rFonts w:ascii="Aptos" w:hAnsi="Aptos"/>
          <w:sz w:val="24"/>
          <w:szCs w:val="24"/>
        </w:rPr>
        <w:t>da anni impegnata nel dialogo tra Islam e cristianesimo, invita</w:t>
      </w:r>
      <w:r w:rsidR="000A19EF">
        <w:rPr>
          <w:rFonts w:ascii="Aptos" w:hAnsi="Aptos"/>
          <w:sz w:val="24"/>
          <w:szCs w:val="24"/>
        </w:rPr>
        <w:t>ndo</w:t>
      </w:r>
      <w:r w:rsidR="00D41504" w:rsidRPr="00D41504">
        <w:rPr>
          <w:rFonts w:ascii="Aptos" w:hAnsi="Aptos"/>
          <w:sz w:val="24"/>
          <w:szCs w:val="24"/>
        </w:rPr>
        <w:t xml:space="preserve"> </w:t>
      </w:r>
      <w:r w:rsidR="00D41504" w:rsidRPr="00D41504">
        <w:rPr>
          <w:rFonts w:ascii="Aptos" w:hAnsi="Aptos"/>
          <w:sz w:val="24"/>
          <w:szCs w:val="24"/>
        </w:rPr>
        <w:lastRenderedPageBreak/>
        <w:t>a riconoscere nell’altro non una minaccia, ma la strada verso la pace</w:t>
      </w:r>
      <w:r w:rsidR="000A19EF">
        <w:rPr>
          <w:rFonts w:ascii="Aptos" w:hAnsi="Aptos"/>
          <w:sz w:val="24"/>
          <w:szCs w:val="24"/>
        </w:rPr>
        <w:t xml:space="preserve"> (Società Letteraria, giovedì 22 ottobre ore 16). </w:t>
      </w:r>
      <w:r w:rsidR="00D54B26">
        <w:rPr>
          <w:rFonts w:ascii="Aptos" w:hAnsi="Aptos"/>
          <w:sz w:val="24"/>
          <w:szCs w:val="24"/>
        </w:rPr>
        <w:t>Linguaggi differenti sullo stesso tema li offriranno</w:t>
      </w:r>
      <w:r w:rsidR="00F81417">
        <w:rPr>
          <w:rFonts w:ascii="Aptos" w:hAnsi="Aptos"/>
          <w:sz w:val="24"/>
          <w:szCs w:val="24"/>
        </w:rPr>
        <w:t>:</w:t>
      </w:r>
      <w:r w:rsidR="00D54B26">
        <w:rPr>
          <w:rFonts w:ascii="Aptos" w:hAnsi="Aptos"/>
          <w:sz w:val="24"/>
          <w:szCs w:val="24"/>
        </w:rPr>
        <w:t xml:space="preserve"> la fotografa polacca </w:t>
      </w:r>
      <w:r w:rsidR="00D54B26" w:rsidRPr="00F4055A">
        <w:rPr>
          <w:rFonts w:ascii="Aptos" w:hAnsi="Aptos"/>
          <w:b/>
          <w:bCs/>
          <w:sz w:val="24"/>
          <w:szCs w:val="24"/>
        </w:rPr>
        <w:t>Monika Bulaj</w:t>
      </w:r>
      <w:r w:rsidR="004C320A">
        <w:rPr>
          <w:rFonts w:ascii="Aptos" w:hAnsi="Aptos"/>
          <w:sz w:val="24"/>
          <w:szCs w:val="24"/>
        </w:rPr>
        <w:t xml:space="preserve"> con un viaggio-spettacolo per immagini dei volti </w:t>
      </w:r>
      <w:r w:rsidR="007E68DE">
        <w:rPr>
          <w:rFonts w:ascii="Aptos" w:hAnsi="Aptos"/>
          <w:sz w:val="24"/>
          <w:szCs w:val="24"/>
        </w:rPr>
        <w:t xml:space="preserve">degli emarginati, dei popoli di confine, delle oasi </w:t>
      </w:r>
      <w:r w:rsidR="007E68DE" w:rsidRPr="007E68DE">
        <w:rPr>
          <w:rFonts w:ascii="Aptos" w:hAnsi="Aptos"/>
          <w:sz w:val="24"/>
          <w:szCs w:val="24"/>
        </w:rPr>
        <w:t>di convivenza assediate dai fanatismi</w:t>
      </w:r>
      <w:r w:rsidR="007E68DE">
        <w:rPr>
          <w:rFonts w:ascii="Aptos" w:hAnsi="Aptos"/>
          <w:sz w:val="24"/>
          <w:szCs w:val="24"/>
        </w:rPr>
        <w:t xml:space="preserve"> (</w:t>
      </w:r>
      <w:r w:rsidR="00CE4842">
        <w:rPr>
          <w:rFonts w:ascii="Aptos" w:hAnsi="Aptos"/>
          <w:sz w:val="24"/>
          <w:szCs w:val="24"/>
        </w:rPr>
        <w:t>Gran Guardia, sabato 24 ottobre ore 20.30)</w:t>
      </w:r>
      <w:r w:rsidR="00F81417">
        <w:rPr>
          <w:rFonts w:ascii="Aptos" w:hAnsi="Aptos"/>
          <w:sz w:val="24"/>
          <w:szCs w:val="24"/>
        </w:rPr>
        <w:t xml:space="preserve">; </w:t>
      </w:r>
      <w:r w:rsidR="00F81417" w:rsidRPr="00F4055A">
        <w:rPr>
          <w:rFonts w:ascii="Aptos" w:hAnsi="Aptos"/>
          <w:b/>
          <w:bCs/>
          <w:sz w:val="24"/>
          <w:szCs w:val="24"/>
        </w:rPr>
        <w:t>Alberto Melloni, Paolo Naso, Lucia Goracci, don Mattia Ferrari e il card. Jean-Marc Aveline</w:t>
      </w:r>
      <w:r w:rsidR="00F81417">
        <w:rPr>
          <w:rFonts w:ascii="Aptos" w:hAnsi="Aptos"/>
          <w:sz w:val="24"/>
          <w:szCs w:val="24"/>
        </w:rPr>
        <w:t xml:space="preserve"> in dialogo su “</w:t>
      </w:r>
      <w:r w:rsidR="00F81417" w:rsidRPr="00F81417">
        <w:rPr>
          <w:rFonts w:ascii="Aptos" w:hAnsi="Aptos"/>
          <w:sz w:val="24"/>
          <w:szCs w:val="24"/>
        </w:rPr>
        <w:t>Le Chiese e l’Europa di fronte alle ferite del mondo</w:t>
      </w:r>
      <w:r w:rsidR="00F81417">
        <w:rPr>
          <w:rFonts w:ascii="Aptos" w:hAnsi="Aptos"/>
          <w:sz w:val="24"/>
          <w:szCs w:val="24"/>
        </w:rPr>
        <w:t>” (</w:t>
      </w:r>
      <w:r w:rsidR="00F81417" w:rsidRPr="00F81417">
        <w:rPr>
          <w:rFonts w:ascii="Aptos" w:hAnsi="Aptos"/>
          <w:sz w:val="24"/>
          <w:szCs w:val="24"/>
        </w:rPr>
        <w:t xml:space="preserve">Gran Guardia, </w:t>
      </w:r>
      <w:r w:rsidR="00F81417">
        <w:rPr>
          <w:rFonts w:ascii="Aptos" w:hAnsi="Aptos"/>
          <w:sz w:val="24"/>
          <w:szCs w:val="24"/>
        </w:rPr>
        <w:t>domenica 25</w:t>
      </w:r>
      <w:r w:rsidR="00F81417" w:rsidRPr="00F81417">
        <w:rPr>
          <w:rFonts w:ascii="Aptos" w:hAnsi="Aptos"/>
          <w:sz w:val="24"/>
          <w:szCs w:val="24"/>
        </w:rPr>
        <w:t xml:space="preserve"> ottobre ore </w:t>
      </w:r>
      <w:r w:rsidR="009E7706">
        <w:rPr>
          <w:rFonts w:ascii="Aptos" w:hAnsi="Aptos"/>
          <w:sz w:val="24"/>
          <w:szCs w:val="24"/>
        </w:rPr>
        <w:t>11</w:t>
      </w:r>
      <w:r w:rsidR="00F81417" w:rsidRPr="00F81417">
        <w:rPr>
          <w:rFonts w:ascii="Aptos" w:hAnsi="Aptos"/>
          <w:sz w:val="24"/>
          <w:szCs w:val="24"/>
        </w:rPr>
        <w:t>);</w:t>
      </w:r>
      <w:r w:rsidR="009E7706">
        <w:rPr>
          <w:rFonts w:ascii="Aptos" w:hAnsi="Aptos"/>
          <w:sz w:val="24"/>
          <w:szCs w:val="24"/>
        </w:rPr>
        <w:t xml:space="preserve"> la mostra “</w:t>
      </w:r>
      <w:r w:rsidR="00D60DAA" w:rsidRPr="00D60DAA">
        <w:rPr>
          <w:rFonts w:ascii="Aptos" w:hAnsi="Aptos"/>
          <w:sz w:val="24"/>
          <w:szCs w:val="24"/>
        </w:rPr>
        <w:t>…Ma sono vivo. Voci dall’Ucraina</w:t>
      </w:r>
      <w:r w:rsidR="009E7706">
        <w:rPr>
          <w:rFonts w:ascii="Aptos" w:hAnsi="Aptos"/>
          <w:sz w:val="24"/>
          <w:szCs w:val="24"/>
        </w:rPr>
        <w:t>” che</w:t>
      </w:r>
      <w:r w:rsidR="009E7706" w:rsidRPr="009E7706">
        <w:rPr>
          <w:rFonts w:ascii="Aptos" w:hAnsi="Aptos"/>
          <w:sz w:val="24"/>
          <w:szCs w:val="24"/>
        </w:rPr>
        <w:t xml:space="preserve"> racconta l’esperienza del popolo ucraino </w:t>
      </w:r>
      <w:r w:rsidR="009E7706">
        <w:rPr>
          <w:rFonts w:ascii="Aptos" w:hAnsi="Aptos"/>
          <w:sz w:val="24"/>
          <w:szCs w:val="24"/>
        </w:rPr>
        <w:t>nel quotidiano del</w:t>
      </w:r>
      <w:r w:rsidR="009E7706" w:rsidRPr="009E7706">
        <w:rPr>
          <w:rFonts w:ascii="Aptos" w:hAnsi="Aptos"/>
          <w:sz w:val="24"/>
          <w:szCs w:val="24"/>
        </w:rPr>
        <w:t>la guerra</w:t>
      </w:r>
      <w:r w:rsidR="004B4C80">
        <w:rPr>
          <w:rFonts w:ascii="Aptos" w:hAnsi="Aptos"/>
          <w:sz w:val="24"/>
          <w:szCs w:val="24"/>
        </w:rPr>
        <w:t xml:space="preserve"> e che sarà ospitata nel </w:t>
      </w:r>
      <w:r w:rsidR="004B4C80" w:rsidRPr="004B4C80">
        <w:rPr>
          <w:rFonts w:ascii="Aptos" w:hAnsi="Aptos"/>
          <w:sz w:val="24"/>
          <w:szCs w:val="24"/>
        </w:rPr>
        <w:t>Loggiato della Gran Guardia</w:t>
      </w:r>
      <w:r w:rsidR="004B4C80">
        <w:rPr>
          <w:rFonts w:ascii="Aptos" w:hAnsi="Aptos"/>
          <w:sz w:val="24"/>
          <w:szCs w:val="24"/>
        </w:rPr>
        <w:t xml:space="preserve"> </w:t>
      </w:r>
      <w:r w:rsidR="00D60DAA">
        <w:rPr>
          <w:rFonts w:ascii="Aptos" w:hAnsi="Aptos"/>
          <w:sz w:val="24"/>
          <w:szCs w:val="24"/>
        </w:rPr>
        <w:t>tutti i giorni della rassegna con accesso gratuito</w:t>
      </w:r>
      <w:r w:rsidR="00B61FBD">
        <w:rPr>
          <w:rFonts w:ascii="Aptos" w:hAnsi="Aptos"/>
          <w:sz w:val="24"/>
          <w:szCs w:val="24"/>
        </w:rPr>
        <w:t xml:space="preserve"> e la </w:t>
      </w:r>
      <w:r w:rsidR="00B61FBD" w:rsidRPr="00B61FBD">
        <w:rPr>
          <w:rFonts w:ascii="Aptos" w:hAnsi="Aptos"/>
          <w:sz w:val="24"/>
          <w:szCs w:val="24"/>
        </w:rPr>
        <w:t xml:space="preserve">possibilità di </w:t>
      </w:r>
      <w:r w:rsidR="00B61FBD">
        <w:rPr>
          <w:rFonts w:ascii="Aptos" w:hAnsi="Aptos"/>
          <w:sz w:val="24"/>
          <w:szCs w:val="24"/>
        </w:rPr>
        <w:t xml:space="preserve">visite guidate. </w:t>
      </w:r>
    </w:p>
    <w:p w14:paraId="06B387E7" w14:textId="33CF159F" w:rsidR="00F4055A" w:rsidRDefault="00F4055A" w:rsidP="00F4055A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“Poeti sociali” è u</w:t>
      </w:r>
      <w:r w:rsidRPr="00F4055A">
        <w:rPr>
          <w:rFonts w:ascii="Aptos" w:hAnsi="Aptos"/>
          <w:sz w:val="24"/>
          <w:szCs w:val="24"/>
        </w:rPr>
        <w:t>na proposta della Fondazione Toniolo della Diocesi di Verona che si avvale del patrocinio del Comune di Verona, del sostegno della Fondazione Cattolica e Generali.</w:t>
      </w:r>
    </w:p>
    <w:p w14:paraId="7D0A8616" w14:textId="7D6A15C3" w:rsidR="00F06FC3" w:rsidRPr="00F06FC3" w:rsidRDefault="00F06FC3" w:rsidP="00022506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 w:rsidRPr="00F06FC3">
        <w:rPr>
          <w:rFonts w:ascii="Aptos" w:hAnsi="Aptos" w:cs="Arial"/>
          <w:color w:val="000000"/>
          <w:sz w:val="24"/>
          <w:szCs w:val="24"/>
          <w:lang w:eastAsia="it-IT"/>
        </w:rPr>
        <w:t>Programma completo</w:t>
      </w:r>
      <w:r w:rsidR="00B61FBD">
        <w:rPr>
          <w:rFonts w:ascii="Aptos" w:hAnsi="Aptos" w:cs="Arial"/>
          <w:color w:val="000000"/>
          <w:sz w:val="24"/>
          <w:szCs w:val="24"/>
          <w:lang w:eastAsia="it-IT"/>
        </w:rPr>
        <w:t xml:space="preserve"> e maggior informazioni</w:t>
      </w:r>
      <w:r w:rsidRPr="00F06FC3">
        <w:rPr>
          <w:rFonts w:ascii="Aptos" w:hAnsi="Aptos" w:cs="Arial"/>
          <w:color w:val="000000"/>
          <w:sz w:val="24"/>
          <w:szCs w:val="24"/>
          <w:lang w:eastAsia="it-IT"/>
        </w:rPr>
        <w:t>:</w:t>
      </w:r>
      <w:r w:rsidRPr="001740E2">
        <w:rPr>
          <w:rFonts w:ascii="Aptos" w:hAnsi="Aptos" w:cs="Arial"/>
          <w:i/>
          <w:iCs/>
          <w:color w:val="000000"/>
          <w:sz w:val="24"/>
          <w:szCs w:val="24"/>
          <w:lang w:eastAsia="it-IT"/>
        </w:rPr>
        <w:t xml:space="preserve"> www.poetisociali.it</w:t>
      </w:r>
    </w:p>
    <w:p w14:paraId="7B13A51B" w14:textId="6F8F9D0C" w:rsidR="00E5537B" w:rsidRPr="00F06FC3" w:rsidRDefault="00E5537B" w:rsidP="00F06FC3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</w:p>
    <w:sectPr w:rsidR="00E5537B" w:rsidRPr="00F06F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A74C" w14:textId="77777777" w:rsidR="000D3830" w:rsidRDefault="000D3830" w:rsidP="006E6774">
      <w:r>
        <w:separator/>
      </w:r>
    </w:p>
  </w:endnote>
  <w:endnote w:type="continuationSeparator" w:id="0">
    <w:p w14:paraId="0D9C40B4" w14:textId="77777777" w:rsidR="000D3830" w:rsidRDefault="000D3830" w:rsidP="006E6774">
      <w:r>
        <w:continuationSeparator/>
      </w:r>
    </w:p>
  </w:endnote>
  <w:endnote w:type="continuationNotice" w:id="1">
    <w:p w14:paraId="28F95C35" w14:textId="77777777" w:rsidR="000D3830" w:rsidRDefault="000D38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0D08" w14:textId="77777777" w:rsidR="008341D8" w:rsidRDefault="008341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FB8A" w14:textId="77777777" w:rsidR="00E87D8B" w:rsidRDefault="00E87D8B" w:rsidP="00B44EA5">
    <w:pPr>
      <w:pStyle w:val="Pidipagina"/>
    </w:pPr>
  </w:p>
  <w:p w14:paraId="42670897" w14:textId="155115FA" w:rsidR="00E87D8B" w:rsidRPr="00B44EA5" w:rsidRDefault="00E87D8B" w:rsidP="00B44EA5">
    <w:pPr>
      <w:pStyle w:val="Pidipagina"/>
      <w:jc w:val="center"/>
      <w:rPr>
        <w:sz w:val="20"/>
      </w:rPr>
    </w:pPr>
    <w:r w:rsidRPr="00B44EA5">
      <w:rPr>
        <w:b/>
        <w:color w:val="006430"/>
        <w:sz w:val="20"/>
      </w:rPr>
      <w:t>Ufficio Stampa Diocesi di Verona</w:t>
    </w:r>
    <w:r w:rsidRPr="00B44EA5">
      <w:rPr>
        <w:sz w:val="20"/>
      </w:rPr>
      <w:t xml:space="preserve"> - chiesadiverona.it | ufficiostampa@diocesivr.it</w:t>
    </w:r>
  </w:p>
  <w:p w14:paraId="18EE8289" w14:textId="77777777" w:rsidR="00E87D8B" w:rsidRDefault="00E87D8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386D7" w14:textId="77777777" w:rsidR="008341D8" w:rsidRDefault="008341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42EEF" w14:textId="77777777" w:rsidR="000D3830" w:rsidRDefault="000D3830" w:rsidP="006E6774">
      <w:r>
        <w:separator/>
      </w:r>
    </w:p>
  </w:footnote>
  <w:footnote w:type="continuationSeparator" w:id="0">
    <w:p w14:paraId="7BAC1EF4" w14:textId="77777777" w:rsidR="000D3830" w:rsidRDefault="000D3830" w:rsidP="006E6774">
      <w:r>
        <w:continuationSeparator/>
      </w:r>
    </w:p>
  </w:footnote>
  <w:footnote w:type="continuationNotice" w:id="1">
    <w:p w14:paraId="670BA073" w14:textId="77777777" w:rsidR="000D3830" w:rsidRDefault="000D38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3CA6B" w14:textId="77777777" w:rsidR="008341D8" w:rsidRDefault="008341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67A83E43" w14:textId="6677ACA2" w:rsidR="00E87D8B" w:rsidRDefault="00E87D8B">
        <w:pPr>
          <w:pStyle w:val="Intestazione"/>
          <w:jc w:val="right"/>
        </w:pPr>
        <w:r>
          <w:t xml:space="preserve">Pag.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396D4F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396D4F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7F68545" w14:textId="77777777" w:rsidR="00E87D8B" w:rsidRDefault="00E87D8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3F0C" w14:textId="77777777" w:rsidR="008341D8" w:rsidRDefault="008341D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20C"/>
    <w:multiLevelType w:val="multilevel"/>
    <w:tmpl w:val="17FC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A42D7B"/>
    <w:multiLevelType w:val="multilevel"/>
    <w:tmpl w:val="EC98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42DF0"/>
    <w:multiLevelType w:val="multilevel"/>
    <w:tmpl w:val="1312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70134"/>
    <w:multiLevelType w:val="multilevel"/>
    <w:tmpl w:val="B3DA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970B5B"/>
    <w:multiLevelType w:val="multilevel"/>
    <w:tmpl w:val="9486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E7315"/>
    <w:multiLevelType w:val="multilevel"/>
    <w:tmpl w:val="6DE4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BE2310"/>
    <w:multiLevelType w:val="hybridMultilevel"/>
    <w:tmpl w:val="CA6C1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D63FF"/>
    <w:multiLevelType w:val="multilevel"/>
    <w:tmpl w:val="EFF8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6038B"/>
    <w:multiLevelType w:val="multilevel"/>
    <w:tmpl w:val="404AA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9C1B00"/>
    <w:multiLevelType w:val="hybridMultilevel"/>
    <w:tmpl w:val="70F2695C"/>
    <w:lvl w:ilvl="0" w:tplc="FCC49A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2D77B8"/>
    <w:multiLevelType w:val="hybridMultilevel"/>
    <w:tmpl w:val="9C52639E"/>
    <w:lvl w:ilvl="0" w:tplc="E74E3FF8">
      <w:numFmt w:val="bullet"/>
      <w:lvlText w:val="•"/>
      <w:lvlJc w:val="left"/>
      <w:pPr>
        <w:ind w:left="1068" w:hanging="708"/>
      </w:pPr>
      <w:rPr>
        <w:rFonts w:ascii="Aptos" w:eastAsiaTheme="minorHAnsi" w:hAnsi="Apto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114655">
    <w:abstractNumId w:val="3"/>
  </w:num>
  <w:num w:numId="2" w16cid:durableId="1009213371">
    <w:abstractNumId w:val="9"/>
  </w:num>
  <w:num w:numId="3" w16cid:durableId="110514689">
    <w:abstractNumId w:val="6"/>
  </w:num>
  <w:num w:numId="4" w16cid:durableId="272445632">
    <w:abstractNumId w:val="0"/>
  </w:num>
  <w:num w:numId="5" w16cid:durableId="1392996728">
    <w:abstractNumId w:val="1"/>
  </w:num>
  <w:num w:numId="6" w16cid:durableId="1922792930">
    <w:abstractNumId w:val="5"/>
  </w:num>
  <w:num w:numId="7" w16cid:durableId="1962834958">
    <w:abstractNumId w:val="8"/>
  </w:num>
  <w:num w:numId="8" w16cid:durableId="2145659455">
    <w:abstractNumId w:val="7"/>
  </w:num>
  <w:num w:numId="9" w16cid:durableId="404112518">
    <w:abstractNumId w:val="4"/>
  </w:num>
  <w:num w:numId="10" w16cid:durableId="1301694315">
    <w:abstractNumId w:val="2"/>
  </w:num>
  <w:num w:numId="11" w16cid:durableId="3427121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7F6"/>
    <w:rsid w:val="00002104"/>
    <w:rsid w:val="00002A0A"/>
    <w:rsid w:val="00003607"/>
    <w:rsid w:val="00004566"/>
    <w:rsid w:val="000052F3"/>
    <w:rsid w:val="000062D3"/>
    <w:rsid w:val="00006F78"/>
    <w:rsid w:val="0000714B"/>
    <w:rsid w:val="00007715"/>
    <w:rsid w:val="000079E0"/>
    <w:rsid w:val="00010950"/>
    <w:rsid w:val="00010DCF"/>
    <w:rsid w:val="00011D88"/>
    <w:rsid w:val="000154C3"/>
    <w:rsid w:val="00015E0C"/>
    <w:rsid w:val="00017D83"/>
    <w:rsid w:val="00020644"/>
    <w:rsid w:val="00022506"/>
    <w:rsid w:val="00022E1B"/>
    <w:rsid w:val="00023913"/>
    <w:rsid w:val="00024B50"/>
    <w:rsid w:val="00025E75"/>
    <w:rsid w:val="000265A7"/>
    <w:rsid w:val="00027538"/>
    <w:rsid w:val="000276C2"/>
    <w:rsid w:val="0003004D"/>
    <w:rsid w:val="00032B57"/>
    <w:rsid w:val="000332EE"/>
    <w:rsid w:val="000350C6"/>
    <w:rsid w:val="000355F5"/>
    <w:rsid w:val="0003662B"/>
    <w:rsid w:val="00040598"/>
    <w:rsid w:val="00040B6D"/>
    <w:rsid w:val="00041297"/>
    <w:rsid w:val="0004218E"/>
    <w:rsid w:val="00043B5F"/>
    <w:rsid w:val="000447CB"/>
    <w:rsid w:val="00045642"/>
    <w:rsid w:val="00047DF4"/>
    <w:rsid w:val="000502E3"/>
    <w:rsid w:val="000511AD"/>
    <w:rsid w:val="00051234"/>
    <w:rsid w:val="00052C76"/>
    <w:rsid w:val="00053BFF"/>
    <w:rsid w:val="00053F23"/>
    <w:rsid w:val="00054017"/>
    <w:rsid w:val="00054BC4"/>
    <w:rsid w:val="00055360"/>
    <w:rsid w:val="000569FF"/>
    <w:rsid w:val="0006067B"/>
    <w:rsid w:val="000611FF"/>
    <w:rsid w:val="00063C06"/>
    <w:rsid w:val="00064C19"/>
    <w:rsid w:val="000657D1"/>
    <w:rsid w:val="00066188"/>
    <w:rsid w:val="000678F7"/>
    <w:rsid w:val="00067A42"/>
    <w:rsid w:val="000700FA"/>
    <w:rsid w:val="00072F23"/>
    <w:rsid w:val="000738E1"/>
    <w:rsid w:val="000750E5"/>
    <w:rsid w:val="000761F8"/>
    <w:rsid w:val="000763A4"/>
    <w:rsid w:val="00076535"/>
    <w:rsid w:val="00081295"/>
    <w:rsid w:val="00082847"/>
    <w:rsid w:val="00084482"/>
    <w:rsid w:val="00085335"/>
    <w:rsid w:val="000861B8"/>
    <w:rsid w:val="00090767"/>
    <w:rsid w:val="0009091C"/>
    <w:rsid w:val="000922A6"/>
    <w:rsid w:val="00093365"/>
    <w:rsid w:val="00096977"/>
    <w:rsid w:val="000969D9"/>
    <w:rsid w:val="00097204"/>
    <w:rsid w:val="00097FFD"/>
    <w:rsid w:val="000A180C"/>
    <w:rsid w:val="000A19EF"/>
    <w:rsid w:val="000B15E9"/>
    <w:rsid w:val="000B177E"/>
    <w:rsid w:val="000B2C15"/>
    <w:rsid w:val="000B3069"/>
    <w:rsid w:val="000B3294"/>
    <w:rsid w:val="000B5278"/>
    <w:rsid w:val="000B5C48"/>
    <w:rsid w:val="000B656E"/>
    <w:rsid w:val="000C33B4"/>
    <w:rsid w:val="000C45B4"/>
    <w:rsid w:val="000C4BAC"/>
    <w:rsid w:val="000C59E7"/>
    <w:rsid w:val="000C703E"/>
    <w:rsid w:val="000C7BB4"/>
    <w:rsid w:val="000C7C4C"/>
    <w:rsid w:val="000D11C4"/>
    <w:rsid w:val="000D1998"/>
    <w:rsid w:val="000D3830"/>
    <w:rsid w:val="000D3853"/>
    <w:rsid w:val="000D4E80"/>
    <w:rsid w:val="000D5CE5"/>
    <w:rsid w:val="000D7361"/>
    <w:rsid w:val="000D7BD5"/>
    <w:rsid w:val="000D7C7D"/>
    <w:rsid w:val="000D7F54"/>
    <w:rsid w:val="000E019F"/>
    <w:rsid w:val="000E118E"/>
    <w:rsid w:val="000E1992"/>
    <w:rsid w:val="000E20AC"/>
    <w:rsid w:val="000E3EBB"/>
    <w:rsid w:val="000E4147"/>
    <w:rsid w:val="000E4780"/>
    <w:rsid w:val="000E48CF"/>
    <w:rsid w:val="000E5BBA"/>
    <w:rsid w:val="000E62CF"/>
    <w:rsid w:val="000E6E16"/>
    <w:rsid w:val="000E7490"/>
    <w:rsid w:val="000F0816"/>
    <w:rsid w:val="000F0D5D"/>
    <w:rsid w:val="000F1CA0"/>
    <w:rsid w:val="000F257C"/>
    <w:rsid w:val="000F3027"/>
    <w:rsid w:val="000F341A"/>
    <w:rsid w:val="000F49DD"/>
    <w:rsid w:val="000F4B26"/>
    <w:rsid w:val="000F5898"/>
    <w:rsid w:val="000F70A4"/>
    <w:rsid w:val="001000AF"/>
    <w:rsid w:val="00101220"/>
    <w:rsid w:val="0010328E"/>
    <w:rsid w:val="0010378E"/>
    <w:rsid w:val="00105C8A"/>
    <w:rsid w:val="001062F7"/>
    <w:rsid w:val="001065E0"/>
    <w:rsid w:val="0010663B"/>
    <w:rsid w:val="00106D8E"/>
    <w:rsid w:val="00110B45"/>
    <w:rsid w:val="00110F02"/>
    <w:rsid w:val="00112D38"/>
    <w:rsid w:val="0011345E"/>
    <w:rsid w:val="0011490A"/>
    <w:rsid w:val="00115092"/>
    <w:rsid w:val="00116C24"/>
    <w:rsid w:val="00117434"/>
    <w:rsid w:val="001175E8"/>
    <w:rsid w:val="00117C41"/>
    <w:rsid w:val="00117F19"/>
    <w:rsid w:val="00121530"/>
    <w:rsid w:val="00121D04"/>
    <w:rsid w:val="00121E9A"/>
    <w:rsid w:val="001246FA"/>
    <w:rsid w:val="00124C5F"/>
    <w:rsid w:val="00127611"/>
    <w:rsid w:val="001319C2"/>
    <w:rsid w:val="00131A17"/>
    <w:rsid w:val="001325BF"/>
    <w:rsid w:val="00133379"/>
    <w:rsid w:val="001344D2"/>
    <w:rsid w:val="0013457D"/>
    <w:rsid w:val="00134680"/>
    <w:rsid w:val="001369C1"/>
    <w:rsid w:val="00136E41"/>
    <w:rsid w:val="00141487"/>
    <w:rsid w:val="00144464"/>
    <w:rsid w:val="00144905"/>
    <w:rsid w:val="00145471"/>
    <w:rsid w:val="00145680"/>
    <w:rsid w:val="00146F86"/>
    <w:rsid w:val="001502D6"/>
    <w:rsid w:val="001506D7"/>
    <w:rsid w:val="00150DE5"/>
    <w:rsid w:val="00150EF1"/>
    <w:rsid w:val="0015102C"/>
    <w:rsid w:val="001513DD"/>
    <w:rsid w:val="00151EBE"/>
    <w:rsid w:val="0015221F"/>
    <w:rsid w:val="00152411"/>
    <w:rsid w:val="001537B8"/>
    <w:rsid w:val="00153F4A"/>
    <w:rsid w:val="0015682D"/>
    <w:rsid w:val="00156EDD"/>
    <w:rsid w:val="0015743E"/>
    <w:rsid w:val="00157B9B"/>
    <w:rsid w:val="00160287"/>
    <w:rsid w:val="00160473"/>
    <w:rsid w:val="00161E4C"/>
    <w:rsid w:val="00162F3B"/>
    <w:rsid w:val="001637EE"/>
    <w:rsid w:val="00163C3D"/>
    <w:rsid w:val="001643F6"/>
    <w:rsid w:val="0016488C"/>
    <w:rsid w:val="00165ADF"/>
    <w:rsid w:val="00167D6A"/>
    <w:rsid w:val="001700F9"/>
    <w:rsid w:val="00172CCB"/>
    <w:rsid w:val="001740E2"/>
    <w:rsid w:val="00174687"/>
    <w:rsid w:val="00174A1B"/>
    <w:rsid w:val="00176131"/>
    <w:rsid w:val="00176BD5"/>
    <w:rsid w:val="00177088"/>
    <w:rsid w:val="00177194"/>
    <w:rsid w:val="00180126"/>
    <w:rsid w:val="00180C45"/>
    <w:rsid w:val="00180C58"/>
    <w:rsid w:val="00182C39"/>
    <w:rsid w:val="001835FA"/>
    <w:rsid w:val="00183E5A"/>
    <w:rsid w:val="00184E11"/>
    <w:rsid w:val="001850AD"/>
    <w:rsid w:val="001852C1"/>
    <w:rsid w:val="00187062"/>
    <w:rsid w:val="0018742D"/>
    <w:rsid w:val="001878CF"/>
    <w:rsid w:val="00187FE1"/>
    <w:rsid w:val="00190B12"/>
    <w:rsid w:val="001917FC"/>
    <w:rsid w:val="00192E0D"/>
    <w:rsid w:val="00193AA9"/>
    <w:rsid w:val="001944A2"/>
    <w:rsid w:val="0019607F"/>
    <w:rsid w:val="00196EC0"/>
    <w:rsid w:val="00197864"/>
    <w:rsid w:val="001A068F"/>
    <w:rsid w:val="001A1B67"/>
    <w:rsid w:val="001A1B9F"/>
    <w:rsid w:val="001A2719"/>
    <w:rsid w:val="001A3C8A"/>
    <w:rsid w:val="001A498D"/>
    <w:rsid w:val="001B2198"/>
    <w:rsid w:val="001B27C7"/>
    <w:rsid w:val="001B29B1"/>
    <w:rsid w:val="001B2A1B"/>
    <w:rsid w:val="001B4694"/>
    <w:rsid w:val="001B4843"/>
    <w:rsid w:val="001B55CB"/>
    <w:rsid w:val="001B5907"/>
    <w:rsid w:val="001B5DA2"/>
    <w:rsid w:val="001B6225"/>
    <w:rsid w:val="001B7EEC"/>
    <w:rsid w:val="001C0701"/>
    <w:rsid w:val="001C195F"/>
    <w:rsid w:val="001C19D1"/>
    <w:rsid w:val="001C2C58"/>
    <w:rsid w:val="001C3B5A"/>
    <w:rsid w:val="001C5DB1"/>
    <w:rsid w:val="001C5F2D"/>
    <w:rsid w:val="001C6EB5"/>
    <w:rsid w:val="001C6FDE"/>
    <w:rsid w:val="001D07FB"/>
    <w:rsid w:val="001D101D"/>
    <w:rsid w:val="001D1167"/>
    <w:rsid w:val="001D20EB"/>
    <w:rsid w:val="001D2600"/>
    <w:rsid w:val="001D3A74"/>
    <w:rsid w:val="001D3BC6"/>
    <w:rsid w:val="001D5B7E"/>
    <w:rsid w:val="001D695E"/>
    <w:rsid w:val="001D6BB2"/>
    <w:rsid w:val="001E0736"/>
    <w:rsid w:val="001E134B"/>
    <w:rsid w:val="001E1869"/>
    <w:rsid w:val="001E25B3"/>
    <w:rsid w:val="001E2669"/>
    <w:rsid w:val="001E357A"/>
    <w:rsid w:val="001E38B2"/>
    <w:rsid w:val="001E550B"/>
    <w:rsid w:val="001E5917"/>
    <w:rsid w:val="001E6721"/>
    <w:rsid w:val="001F0306"/>
    <w:rsid w:val="001F118C"/>
    <w:rsid w:val="001F123E"/>
    <w:rsid w:val="001F2CF7"/>
    <w:rsid w:val="001F46F7"/>
    <w:rsid w:val="001F4BA1"/>
    <w:rsid w:val="001F4C3D"/>
    <w:rsid w:val="001F62EB"/>
    <w:rsid w:val="001F6DF4"/>
    <w:rsid w:val="001F7153"/>
    <w:rsid w:val="001F741E"/>
    <w:rsid w:val="002000B3"/>
    <w:rsid w:val="0020085C"/>
    <w:rsid w:val="0020281A"/>
    <w:rsid w:val="0020297A"/>
    <w:rsid w:val="00203A78"/>
    <w:rsid w:val="00203B57"/>
    <w:rsid w:val="00204B82"/>
    <w:rsid w:val="00205300"/>
    <w:rsid w:val="00205C54"/>
    <w:rsid w:val="00205D52"/>
    <w:rsid w:val="0020610D"/>
    <w:rsid w:val="002063DC"/>
    <w:rsid w:val="00206C69"/>
    <w:rsid w:val="00207E3D"/>
    <w:rsid w:val="00210D3F"/>
    <w:rsid w:val="0021147E"/>
    <w:rsid w:val="00211865"/>
    <w:rsid w:val="00211B5E"/>
    <w:rsid w:val="002121C6"/>
    <w:rsid w:val="0021254A"/>
    <w:rsid w:val="002154B6"/>
    <w:rsid w:val="0021601C"/>
    <w:rsid w:val="002162DE"/>
    <w:rsid w:val="002179DD"/>
    <w:rsid w:val="00217B3C"/>
    <w:rsid w:val="002214D8"/>
    <w:rsid w:val="00221D41"/>
    <w:rsid w:val="002244E6"/>
    <w:rsid w:val="00225258"/>
    <w:rsid w:val="00226F94"/>
    <w:rsid w:val="00227085"/>
    <w:rsid w:val="00227FDD"/>
    <w:rsid w:val="002307A7"/>
    <w:rsid w:val="00231F19"/>
    <w:rsid w:val="00232031"/>
    <w:rsid w:val="00233F83"/>
    <w:rsid w:val="0023430A"/>
    <w:rsid w:val="002346FD"/>
    <w:rsid w:val="00234F8C"/>
    <w:rsid w:val="002351DF"/>
    <w:rsid w:val="002354C0"/>
    <w:rsid w:val="00237B26"/>
    <w:rsid w:val="0024031F"/>
    <w:rsid w:val="00240536"/>
    <w:rsid w:val="0024131E"/>
    <w:rsid w:val="00241656"/>
    <w:rsid w:val="00243425"/>
    <w:rsid w:val="00244F55"/>
    <w:rsid w:val="0024585B"/>
    <w:rsid w:val="00245AFF"/>
    <w:rsid w:val="00245C37"/>
    <w:rsid w:val="00246203"/>
    <w:rsid w:val="00250200"/>
    <w:rsid w:val="00250606"/>
    <w:rsid w:val="00250BBE"/>
    <w:rsid w:val="002515AB"/>
    <w:rsid w:val="0025195D"/>
    <w:rsid w:val="00252366"/>
    <w:rsid w:val="002527C7"/>
    <w:rsid w:val="0025341E"/>
    <w:rsid w:val="002550F3"/>
    <w:rsid w:val="00255D27"/>
    <w:rsid w:val="00256A6A"/>
    <w:rsid w:val="002603D0"/>
    <w:rsid w:val="002617BF"/>
    <w:rsid w:val="002625D3"/>
    <w:rsid w:val="00263E35"/>
    <w:rsid w:val="002642C4"/>
    <w:rsid w:val="00264B62"/>
    <w:rsid w:val="00265267"/>
    <w:rsid w:val="00267A67"/>
    <w:rsid w:val="00270762"/>
    <w:rsid w:val="00270B12"/>
    <w:rsid w:val="00272111"/>
    <w:rsid w:val="0027504F"/>
    <w:rsid w:val="002751AA"/>
    <w:rsid w:val="00276616"/>
    <w:rsid w:val="00276A7B"/>
    <w:rsid w:val="002809F1"/>
    <w:rsid w:val="00281D08"/>
    <w:rsid w:val="00282FDF"/>
    <w:rsid w:val="002832C3"/>
    <w:rsid w:val="0028564E"/>
    <w:rsid w:val="00285933"/>
    <w:rsid w:val="00287FAA"/>
    <w:rsid w:val="00291B5C"/>
    <w:rsid w:val="00291EAE"/>
    <w:rsid w:val="00292E9D"/>
    <w:rsid w:val="00293132"/>
    <w:rsid w:val="0029461F"/>
    <w:rsid w:val="00295D26"/>
    <w:rsid w:val="00297D95"/>
    <w:rsid w:val="002A061D"/>
    <w:rsid w:val="002A0C85"/>
    <w:rsid w:val="002A0DD6"/>
    <w:rsid w:val="002A199E"/>
    <w:rsid w:val="002A4ADE"/>
    <w:rsid w:val="002A6020"/>
    <w:rsid w:val="002A61DA"/>
    <w:rsid w:val="002A64E8"/>
    <w:rsid w:val="002A6A85"/>
    <w:rsid w:val="002A74F3"/>
    <w:rsid w:val="002B0155"/>
    <w:rsid w:val="002B22C9"/>
    <w:rsid w:val="002B23EF"/>
    <w:rsid w:val="002B2F22"/>
    <w:rsid w:val="002B3B3A"/>
    <w:rsid w:val="002B4EBF"/>
    <w:rsid w:val="002B505A"/>
    <w:rsid w:val="002B57E8"/>
    <w:rsid w:val="002B61A5"/>
    <w:rsid w:val="002C0D17"/>
    <w:rsid w:val="002C31FA"/>
    <w:rsid w:val="002C6BDC"/>
    <w:rsid w:val="002C6E5C"/>
    <w:rsid w:val="002C6FBD"/>
    <w:rsid w:val="002D19B7"/>
    <w:rsid w:val="002D3D0E"/>
    <w:rsid w:val="002D7A5A"/>
    <w:rsid w:val="002D7C55"/>
    <w:rsid w:val="002E09F6"/>
    <w:rsid w:val="002E190A"/>
    <w:rsid w:val="002E2ADD"/>
    <w:rsid w:val="002E32EB"/>
    <w:rsid w:val="002E434E"/>
    <w:rsid w:val="002E48D6"/>
    <w:rsid w:val="002E5020"/>
    <w:rsid w:val="002E519F"/>
    <w:rsid w:val="002E57C2"/>
    <w:rsid w:val="002F192C"/>
    <w:rsid w:val="002F1A1D"/>
    <w:rsid w:val="002F2451"/>
    <w:rsid w:val="002F2512"/>
    <w:rsid w:val="002F3177"/>
    <w:rsid w:val="002F3441"/>
    <w:rsid w:val="002F386F"/>
    <w:rsid w:val="002F3ECF"/>
    <w:rsid w:val="002F6ABB"/>
    <w:rsid w:val="002F721B"/>
    <w:rsid w:val="00300574"/>
    <w:rsid w:val="00300870"/>
    <w:rsid w:val="0030154E"/>
    <w:rsid w:val="00302E28"/>
    <w:rsid w:val="00303766"/>
    <w:rsid w:val="00303A8B"/>
    <w:rsid w:val="003046D2"/>
    <w:rsid w:val="00306B7D"/>
    <w:rsid w:val="003079F3"/>
    <w:rsid w:val="00310C30"/>
    <w:rsid w:val="003114E8"/>
    <w:rsid w:val="00314F0A"/>
    <w:rsid w:val="00315E39"/>
    <w:rsid w:val="00320D16"/>
    <w:rsid w:val="00321353"/>
    <w:rsid w:val="00321491"/>
    <w:rsid w:val="00321578"/>
    <w:rsid w:val="00321D3A"/>
    <w:rsid w:val="00321FF0"/>
    <w:rsid w:val="003223D8"/>
    <w:rsid w:val="00323A63"/>
    <w:rsid w:val="0032435E"/>
    <w:rsid w:val="003251E2"/>
    <w:rsid w:val="003255FD"/>
    <w:rsid w:val="003261B8"/>
    <w:rsid w:val="003261C3"/>
    <w:rsid w:val="003267F7"/>
    <w:rsid w:val="00326E38"/>
    <w:rsid w:val="0032730C"/>
    <w:rsid w:val="003309B1"/>
    <w:rsid w:val="0033188D"/>
    <w:rsid w:val="00331F7E"/>
    <w:rsid w:val="003323E9"/>
    <w:rsid w:val="00332FB3"/>
    <w:rsid w:val="00333E45"/>
    <w:rsid w:val="003341E0"/>
    <w:rsid w:val="00334C8A"/>
    <w:rsid w:val="00335B70"/>
    <w:rsid w:val="00335C35"/>
    <w:rsid w:val="00336596"/>
    <w:rsid w:val="0033770C"/>
    <w:rsid w:val="00337D09"/>
    <w:rsid w:val="00337D24"/>
    <w:rsid w:val="00337E42"/>
    <w:rsid w:val="0034076D"/>
    <w:rsid w:val="00340F3D"/>
    <w:rsid w:val="003413FF"/>
    <w:rsid w:val="003414B7"/>
    <w:rsid w:val="00341EB8"/>
    <w:rsid w:val="00343EB0"/>
    <w:rsid w:val="00345206"/>
    <w:rsid w:val="0034543A"/>
    <w:rsid w:val="003454B9"/>
    <w:rsid w:val="00345803"/>
    <w:rsid w:val="0034630E"/>
    <w:rsid w:val="0034660A"/>
    <w:rsid w:val="0035055B"/>
    <w:rsid w:val="00350C2B"/>
    <w:rsid w:val="003511CE"/>
    <w:rsid w:val="0035174D"/>
    <w:rsid w:val="00351AC6"/>
    <w:rsid w:val="00351E17"/>
    <w:rsid w:val="0035319F"/>
    <w:rsid w:val="00355799"/>
    <w:rsid w:val="00356C07"/>
    <w:rsid w:val="0036048C"/>
    <w:rsid w:val="003606C7"/>
    <w:rsid w:val="003607C9"/>
    <w:rsid w:val="00360C1B"/>
    <w:rsid w:val="00361478"/>
    <w:rsid w:val="00361774"/>
    <w:rsid w:val="00361B5E"/>
    <w:rsid w:val="0036203E"/>
    <w:rsid w:val="00362566"/>
    <w:rsid w:val="00362688"/>
    <w:rsid w:val="00362744"/>
    <w:rsid w:val="003628DE"/>
    <w:rsid w:val="00364074"/>
    <w:rsid w:val="003644C5"/>
    <w:rsid w:val="00364ECC"/>
    <w:rsid w:val="003651D1"/>
    <w:rsid w:val="00367F00"/>
    <w:rsid w:val="00367F80"/>
    <w:rsid w:val="00373A39"/>
    <w:rsid w:val="003750A2"/>
    <w:rsid w:val="0037553B"/>
    <w:rsid w:val="003802BA"/>
    <w:rsid w:val="0038232B"/>
    <w:rsid w:val="003823BA"/>
    <w:rsid w:val="00382792"/>
    <w:rsid w:val="003838D3"/>
    <w:rsid w:val="003850F8"/>
    <w:rsid w:val="00386FB3"/>
    <w:rsid w:val="003875A0"/>
    <w:rsid w:val="0039208C"/>
    <w:rsid w:val="00393222"/>
    <w:rsid w:val="00396D4F"/>
    <w:rsid w:val="003A024E"/>
    <w:rsid w:val="003A069C"/>
    <w:rsid w:val="003A09D6"/>
    <w:rsid w:val="003A0D7D"/>
    <w:rsid w:val="003A14B4"/>
    <w:rsid w:val="003A1E7C"/>
    <w:rsid w:val="003A2B5C"/>
    <w:rsid w:val="003A326A"/>
    <w:rsid w:val="003A3880"/>
    <w:rsid w:val="003A3EE8"/>
    <w:rsid w:val="003A466B"/>
    <w:rsid w:val="003A5CD4"/>
    <w:rsid w:val="003B117F"/>
    <w:rsid w:val="003B1E5E"/>
    <w:rsid w:val="003B1EB3"/>
    <w:rsid w:val="003B50DC"/>
    <w:rsid w:val="003B5B58"/>
    <w:rsid w:val="003B6525"/>
    <w:rsid w:val="003B6F7E"/>
    <w:rsid w:val="003B76E0"/>
    <w:rsid w:val="003B784C"/>
    <w:rsid w:val="003C0B57"/>
    <w:rsid w:val="003C0D0C"/>
    <w:rsid w:val="003C2550"/>
    <w:rsid w:val="003C418E"/>
    <w:rsid w:val="003C4B31"/>
    <w:rsid w:val="003C6C7B"/>
    <w:rsid w:val="003C7304"/>
    <w:rsid w:val="003D0511"/>
    <w:rsid w:val="003D0AF5"/>
    <w:rsid w:val="003D1FD8"/>
    <w:rsid w:val="003D3148"/>
    <w:rsid w:val="003D3C75"/>
    <w:rsid w:val="003D3CA5"/>
    <w:rsid w:val="003D4D4A"/>
    <w:rsid w:val="003D4E11"/>
    <w:rsid w:val="003D4EC6"/>
    <w:rsid w:val="003D5110"/>
    <w:rsid w:val="003D5586"/>
    <w:rsid w:val="003D761D"/>
    <w:rsid w:val="003E0D09"/>
    <w:rsid w:val="003E2084"/>
    <w:rsid w:val="003E253F"/>
    <w:rsid w:val="003E2BFE"/>
    <w:rsid w:val="003E4C57"/>
    <w:rsid w:val="003E4EF6"/>
    <w:rsid w:val="003E5054"/>
    <w:rsid w:val="003E5BF5"/>
    <w:rsid w:val="003E735A"/>
    <w:rsid w:val="003E7916"/>
    <w:rsid w:val="003F1DAB"/>
    <w:rsid w:val="003F23BF"/>
    <w:rsid w:val="003F3738"/>
    <w:rsid w:val="003F4357"/>
    <w:rsid w:val="003F5633"/>
    <w:rsid w:val="003F61F0"/>
    <w:rsid w:val="003F6DE2"/>
    <w:rsid w:val="004017A5"/>
    <w:rsid w:val="00401A22"/>
    <w:rsid w:val="00401E8D"/>
    <w:rsid w:val="00402920"/>
    <w:rsid w:val="00402C3B"/>
    <w:rsid w:val="00402F35"/>
    <w:rsid w:val="004059FE"/>
    <w:rsid w:val="00406843"/>
    <w:rsid w:val="00406B39"/>
    <w:rsid w:val="00407C88"/>
    <w:rsid w:val="004107AE"/>
    <w:rsid w:val="004111CB"/>
    <w:rsid w:val="00412A03"/>
    <w:rsid w:val="00412B38"/>
    <w:rsid w:val="00413FEB"/>
    <w:rsid w:val="00414D67"/>
    <w:rsid w:val="004155CF"/>
    <w:rsid w:val="004158D5"/>
    <w:rsid w:val="004162B9"/>
    <w:rsid w:val="00417187"/>
    <w:rsid w:val="004173E6"/>
    <w:rsid w:val="00417C01"/>
    <w:rsid w:val="00420608"/>
    <w:rsid w:val="00421BD4"/>
    <w:rsid w:val="004226E7"/>
    <w:rsid w:val="00422EDA"/>
    <w:rsid w:val="00423288"/>
    <w:rsid w:val="004238E4"/>
    <w:rsid w:val="00423C5F"/>
    <w:rsid w:val="004246BE"/>
    <w:rsid w:val="0042487B"/>
    <w:rsid w:val="00425B43"/>
    <w:rsid w:val="00426355"/>
    <w:rsid w:val="00426E23"/>
    <w:rsid w:val="00430EB7"/>
    <w:rsid w:val="00430F90"/>
    <w:rsid w:val="004313B1"/>
    <w:rsid w:val="004329FF"/>
    <w:rsid w:val="00434BAC"/>
    <w:rsid w:val="0043546C"/>
    <w:rsid w:val="0043656A"/>
    <w:rsid w:val="00436A59"/>
    <w:rsid w:val="00436DEC"/>
    <w:rsid w:val="00437494"/>
    <w:rsid w:val="00442F8F"/>
    <w:rsid w:val="00443CCB"/>
    <w:rsid w:val="004440AB"/>
    <w:rsid w:val="00446278"/>
    <w:rsid w:val="00446C37"/>
    <w:rsid w:val="00446D28"/>
    <w:rsid w:val="00450DA9"/>
    <w:rsid w:val="00451343"/>
    <w:rsid w:val="00453A12"/>
    <w:rsid w:val="00453DC6"/>
    <w:rsid w:val="00454FB7"/>
    <w:rsid w:val="00455A54"/>
    <w:rsid w:val="00456996"/>
    <w:rsid w:val="004607DB"/>
    <w:rsid w:val="00462900"/>
    <w:rsid w:val="00462C18"/>
    <w:rsid w:val="004632BB"/>
    <w:rsid w:val="004635AE"/>
    <w:rsid w:val="00464955"/>
    <w:rsid w:val="0046541D"/>
    <w:rsid w:val="004654BB"/>
    <w:rsid w:val="00465621"/>
    <w:rsid w:val="00465952"/>
    <w:rsid w:val="00465ED5"/>
    <w:rsid w:val="0046609D"/>
    <w:rsid w:val="00466EF5"/>
    <w:rsid w:val="004672AF"/>
    <w:rsid w:val="004679D3"/>
    <w:rsid w:val="004703BA"/>
    <w:rsid w:val="004707B0"/>
    <w:rsid w:val="0047125C"/>
    <w:rsid w:val="00471D2D"/>
    <w:rsid w:val="004737A4"/>
    <w:rsid w:val="00473B74"/>
    <w:rsid w:val="00473B98"/>
    <w:rsid w:val="004761A3"/>
    <w:rsid w:val="004813BA"/>
    <w:rsid w:val="00481BD1"/>
    <w:rsid w:val="00481FEB"/>
    <w:rsid w:val="00482AEE"/>
    <w:rsid w:val="00483F33"/>
    <w:rsid w:val="00484F99"/>
    <w:rsid w:val="00484FCF"/>
    <w:rsid w:val="00485DD0"/>
    <w:rsid w:val="004901A7"/>
    <w:rsid w:val="00491A46"/>
    <w:rsid w:val="00492E76"/>
    <w:rsid w:val="004935D0"/>
    <w:rsid w:val="00495501"/>
    <w:rsid w:val="00496352"/>
    <w:rsid w:val="0049655D"/>
    <w:rsid w:val="004976C5"/>
    <w:rsid w:val="004A13F0"/>
    <w:rsid w:val="004A340A"/>
    <w:rsid w:val="004A36BF"/>
    <w:rsid w:val="004A3860"/>
    <w:rsid w:val="004A390A"/>
    <w:rsid w:val="004A3D1C"/>
    <w:rsid w:val="004A4880"/>
    <w:rsid w:val="004A4B55"/>
    <w:rsid w:val="004A5857"/>
    <w:rsid w:val="004A6569"/>
    <w:rsid w:val="004B0070"/>
    <w:rsid w:val="004B031B"/>
    <w:rsid w:val="004B1347"/>
    <w:rsid w:val="004B278D"/>
    <w:rsid w:val="004B4358"/>
    <w:rsid w:val="004B4C80"/>
    <w:rsid w:val="004B6E90"/>
    <w:rsid w:val="004C0008"/>
    <w:rsid w:val="004C0DFE"/>
    <w:rsid w:val="004C1976"/>
    <w:rsid w:val="004C320A"/>
    <w:rsid w:val="004C3E58"/>
    <w:rsid w:val="004C73BB"/>
    <w:rsid w:val="004D147D"/>
    <w:rsid w:val="004D1F4D"/>
    <w:rsid w:val="004D3539"/>
    <w:rsid w:val="004D479E"/>
    <w:rsid w:val="004D48F2"/>
    <w:rsid w:val="004D4C4E"/>
    <w:rsid w:val="004D75D9"/>
    <w:rsid w:val="004E07F0"/>
    <w:rsid w:val="004E0A21"/>
    <w:rsid w:val="004E0A60"/>
    <w:rsid w:val="004E208B"/>
    <w:rsid w:val="004E25E3"/>
    <w:rsid w:val="004E3D3C"/>
    <w:rsid w:val="004E454D"/>
    <w:rsid w:val="004E4D03"/>
    <w:rsid w:val="004E4DD2"/>
    <w:rsid w:val="004E5A1A"/>
    <w:rsid w:val="004E6D56"/>
    <w:rsid w:val="004E7740"/>
    <w:rsid w:val="004E7742"/>
    <w:rsid w:val="004F01D8"/>
    <w:rsid w:val="004F02D2"/>
    <w:rsid w:val="004F1795"/>
    <w:rsid w:val="004F1C09"/>
    <w:rsid w:val="004F2E76"/>
    <w:rsid w:val="004F30B5"/>
    <w:rsid w:val="004F3E91"/>
    <w:rsid w:val="004F427D"/>
    <w:rsid w:val="004F47B8"/>
    <w:rsid w:val="004F5910"/>
    <w:rsid w:val="004F61E2"/>
    <w:rsid w:val="004F6298"/>
    <w:rsid w:val="004F709B"/>
    <w:rsid w:val="004F753F"/>
    <w:rsid w:val="005029CA"/>
    <w:rsid w:val="0050305E"/>
    <w:rsid w:val="00504282"/>
    <w:rsid w:val="005067B7"/>
    <w:rsid w:val="00506896"/>
    <w:rsid w:val="0050713B"/>
    <w:rsid w:val="00510130"/>
    <w:rsid w:val="00510162"/>
    <w:rsid w:val="00510BBF"/>
    <w:rsid w:val="0051138E"/>
    <w:rsid w:val="00512291"/>
    <w:rsid w:val="00512865"/>
    <w:rsid w:val="0051418B"/>
    <w:rsid w:val="00514579"/>
    <w:rsid w:val="00514DEE"/>
    <w:rsid w:val="00516BD4"/>
    <w:rsid w:val="00517F39"/>
    <w:rsid w:val="005212AD"/>
    <w:rsid w:val="00522034"/>
    <w:rsid w:val="00522709"/>
    <w:rsid w:val="00522EB5"/>
    <w:rsid w:val="00523F82"/>
    <w:rsid w:val="00524096"/>
    <w:rsid w:val="00524404"/>
    <w:rsid w:val="00525240"/>
    <w:rsid w:val="00525E1F"/>
    <w:rsid w:val="00526171"/>
    <w:rsid w:val="0052691D"/>
    <w:rsid w:val="00526E67"/>
    <w:rsid w:val="00531111"/>
    <w:rsid w:val="00532364"/>
    <w:rsid w:val="005329E4"/>
    <w:rsid w:val="00533C55"/>
    <w:rsid w:val="00533E20"/>
    <w:rsid w:val="0053407E"/>
    <w:rsid w:val="005341E7"/>
    <w:rsid w:val="005346A7"/>
    <w:rsid w:val="0053509D"/>
    <w:rsid w:val="00535146"/>
    <w:rsid w:val="00535613"/>
    <w:rsid w:val="005366D2"/>
    <w:rsid w:val="005369DB"/>
    <w:rsid w:val="00536A7E"/>
    <w:rsid w:val="00536D46"/>
    <w:rsid w:val="005377BA"/>
    <w:rsid w:val="00537803"/>
    <w:rsid w:val="00542B0D"/>
    <w:rsid w:val="0054416D"/>
    <w:rsid w:val="0054590F"/>
    <w:rsid w:val="00545CE4"/>
    <w:rsid w:val="00546D8A"/>
    <w:rsid w:val="00551400"/>
    <w:rsid w:val="00552DCA"/>
    <w:rsid w:val="00552F3A"/>
    <w:rsid w:val="005530B8"/>
    <w:rsid w:val="005532C1"/>
    <w:rsid w:val="00553FD8"/>
    <w:rsid w:val="00554055"/>
    <w:rsid w:val="00555036"/>
    <w:rsid w:val="00555CDC"/>
    <w:rsid w:val="005563BF"/>
    <w:rsid w:val="005566E9"/>
    <w:rsid w:val="00557CD1"/>
    <w:rsid w:val="00561444"/>
    <w:rsid w:val="00562ADF"/>
    <w:rsid w:val="00562E2B"/>
    <w:rsid w:val="005633A3"/>
    <w:rsid w:val="00563E04"/>
    <w:rsid w:val="00564169"/>
    <w:rsid w:val="00564298"/>
    <w:rsid w:val="00564DA6"/>
    <w:rsid w:val="005654A4"/>
    <w:rsid w:val="00567661"/>
    <w:rsid w:val="0056776B"/>
    <w:rsid w:val="00571B80"/>
    <w:rsid w:val="00572D76"/>
    <w:rsid w:val="0057399A"/>
    <w:rsid w:val="00575C92"/>
    <w:rsid w:val="0058002A"/>
    <w:rsid w:val="00580AD6"/>
    <w:rsid w:val="00580E7F"/>
    <w:rsid w:val="00581832"/>
    <w:rsid w:val="005828CB"/>
    <w:rsid w:val="00582EAD"/>
    <w:rsid w:val="00582F59"/>
    <w:rsid w:val="0058350E"/>
    <w:rsid w:val="00583574"/>
    <w:rsid w:val="005836D9"/>
    <w:rsid w:val="005843BD"/>
    <w:rsid w:val="00586B32"/>
    <w:rsid w:val="005878D7"/>
    <w:rsid w:val="00587D2E"/>
    <w:rsid w:val="00587E8D"/>
    <w:rsid w:val="00590246"/>
    <w:rsid w:val="005908AF"/>
    <w:rsid w:val="00593BB5"/>
    <w:rsid w:val="00594E14"/>
    <w:rsid w:val="005955C3"/>
    <w:rsid w:val="0059591C"/>
    <w:rsid w:val="00596206"/>
    <w:rsid w:val="00596277"/>
    <w:rsid w:val="00596E16"/>
    <w:rsid w:val="0059781B"/>
    <w:rsid w:val="005A2443"/>
    <w:rsid w:val="005A39CD"/>
    <w:rsid w:val="005A3EB3"/>
    <w:rsid w:val="005A54BB"/>
    <w:rsid w:val="005A7539"/>
    <w:rsid w:val="005B21CF"/>
    <w:rsid w:val="005B2315"/>
    <w:rsid w:val="005B2589"/>
    <w:rsid w:val="005B60E9"/>
    <w:rsid w:val="005B63D7"/>
    <w:rsid w:val="005B66CA"/>
    <w:rsid w:val="005C0804"/>
    <w:rsid w:val="005C3200"/>
    <w:rsid w:val="005C36D7"/>
    <w:rsid w:val="005C3920"/>
    <w:rsid w:val="005C44C6"/>
    <w:rsid w:val="005C5ACB"/>
    <w:rsid w:val="005C5B4C"/>
    <w:rsid w:val="005C7A32"/>
    <w:rsid w:val="005C7D89"/>
    <w:rsid w:val="005D0404"/>
    <w:rsid w:val="005D0AED"/>
    <w:rsid w:val="005D17FE"/>
    <w:rsid w:val="005D1B86"/>
    <w:rsid w:val="005D2BB2"/>
    <w:rsid w:val="005D37D0"/>
    <w:rsid w:val="005D6BBD"/>
    <w:rsid w:val="005E12E3"/>
    <w:rsid w:val="005E3844"/>
    <w:rsid w:val="005E3961"/>
    <w:rsid w:val="005E521C"/>
    <w:rsid w:val="005E6BA3"/>
    <w:rsid w:val="005E6D16"/>
    <w:rsid w:val="005F03A7"/>
    <w:rsid w:val="005F06BA"/>
    <w:rsid w:val="005F1A5B"/>
    <w:rsid w:val="005F4C26"/>
    <w:rsid w:val="005F5C0C"/>
    <w:rsid w:val="005F6042"/>
    <w:rsid w:val="005F6181"/>
    <w:rsid w:val="005F6BD6"/>
    <w:rsid w:val="005F7187"/>
    <w:rsid w:val="006021C9"/>
    <w:rsid w:val="006021FB"/>
    <w:rsid w:val="006023FC"/>
    <w:rsid w:val="006025A9"/>
    <w:rsid w:val="006034CF"/>
    <w:rsid w:val="00604065"/>
    <w:rsid w:val="00605D04"/>
    <w:rsid w:val="00605E5F"/>
    <w:rsid w:val="006101CA"/>
    <w:rsid w:val="00610257"/>
    <w:rsid w:val="00610647"/>
    <w:rsid w:val="00611E5B"/>
    <w:rsid w:val="006134AD"/>
    <w:rsid w:val="0061486A"/>
    <w:rsid w:val="006178DF"/>
    <w:rsid w:val="00617F5B"/>
    <w:rsid w:val="006201C8"/>
    <w:rsid w:val="006202EC"/>
    <w:rsid w:val="0062458C"/>
    <w:rsid w:val="00625570"/>
    <w:rsid w:val="00625623"/>
    <w:rsid w:val="00625DD6"/>
    <w:rsid w:val="00626B10"/>
    <w:rsid w:val="00627819"/>
    <w:rsid w:val="006328D1"/>
    <w:rsid w:val="00632941"/>
    <w:rsid w:val="00632D4E"/>
    <w:rsid w:val="00632D6A"/>
    <w:rsid w:val="006338CD"/>
    <w:rsid w:val="006350B8"/>
    <w:rsid w:val="00635B0D"/>
    <w:rsid w:val="006365B1"/>
    <w:rsid w:val="0063674E"/>
    <w:rsid w:val="00637218"/>
    <w:rsid w:val="00637D2E"/>
    <w:rsid w:val="0064032C"/>
    <w:rsid w:val="0064043C"/>
    <w:rsid w:val="00640702"/>
    <w:rsid w:val="00642271"/>
    <w:rsid w:val="0064493F"/>
    <w:rsid w:val="00645CD5"/>
    <w:rsid w:val="00647170"/>
    <w:rsid w:val="006522B2"/>
    <w:rsid w:val="0065260E"/>
    <w:rsid w:val="00653011"/>
    <w:rsid w:val="00653127"/>
    <w:rsid w:val="00653796"/>
    <w:rsid w:val="00654D82"/>
    <w:rsid w:val="0065641D"/>
    <w:rsid w:val="00656AB8"/>
    <w:rsid w:val="00656EEA"/>
    <w:rsid w:val="006600E0"/>
    <w:rsid w:val="00661148"/>
    <w:rsid w:val="00661B85"/>
    <w:rsid w:val="00663538"/>
    <w:rsid w:val="00663EEB"/>
    <w:rsid w:val="006655D0"/>
    <w:rsid w:val="00665654"/>
    <w:rsid w:val="00666450"/>
    <w:rsid w:val="00666F12"/>
    <w:rsid w:val="006705F3"/>
    <w:rsid w:val="00670DA3"/>
    <w:rsid w:val="00671CA8"/>
    <w:rsid w:val="00671F20"/>
    <w:rsid w:val="00672DB2"/>
    <w:rsid w:val="00673615"/>
    <w:rsid w:val="00673852"/>
    <w:rsid w:val="00674D8C"/>
    <w:rsid w:val="006757AA"/>
    <w:rsid w:val="006770EA"/>
    <w:rsid w:val="00677A79"/>
    <w:rsid w:val="00677E50"/>
    <w:rsid w:val="0068030B"/>
    <w:rsid w:val="006805F5"/>
    <w:rsid w:val="00680937"/>
    <w:rsid w:val="0068103A"/>
    <w:rsid w:val="00681A8A"/>
    <w:rsid w:val="00682000"/>
    <w:rsid w:val="0068217F"/>
    <w:rsid w:val="00683585"/>
    <w:rsid w:val="0068565E"/>
    <w:rsid w:val="006906E3"/>
    <w:rsid w:val="00692377"/>
    <w:rsid w:val="00692A27"/>
    <w:rsid w:val="00692D44"/>
    <w:rsid w:val="006938E9"/>
    <w:rsid w:val="0069512C"/>
    <w:rsid w:val="0069567C"/>
    <w:rsid w:val="006956A0"/>
    <w:rsid w:val="006965A4"/>
    <w:rsid w:val="00697260"/>
    <w:rsid w:val="00697DAD"/>
    <w:rsid w:val="006A1AC1"/>
    <w:rsid w:val="006A2E69"/>
    <w:rsid w:val="006A3DC8"/>
    <w:rsid w:val="006A5823"/>
    <w:rsid w:val="006B09E1"/>
    <w:rsid w:val="006B0C8D"/>
    <w:rsid w:val="006B0E6A"/>
    <w:rsid w:val="006B1F80"/>
    <w:rsid w:val="006B3858"/>
    <w:rsid w:val="006B4B69"/>
    <w:rsid w:val="006B58A0"/>
    <w:rsid w:val="006B5B23"/>
    <w:rsid w:val="006B6522"/>
    <w:rsid w:val="006B6669"/>
    <w:rsid w:val="006B6E2A"/>
    <w:rsid w:val="006B7877"/>
    <w:rsid w:val="006C10E4"/>
    <w:rsid w:val="006C12A6"/>
    <w:rsid w:val="006C1568"/>
    <w:rsid w:val="006C1A2C"/>
    <w:rsid w:val="006C20DC"/>
    <w:rsid w:val="006C35D7"/>
    <w:rsid w:val="006C4546"/>
    <w:rsid w:val="006C4BD5"/>
    <w:rsid w:val="006C4C16"/>
    <w:rsid w:val="006C73A2"/>
    <w:rsid w:val="006C73C8"/>
    <w:rsid w:val="006C7533"/>
    <w:rsid w:val="006D023F"/>
    <w:rsid w:val="006D1C93"/>
    <w:rsid w:val="006D22FF"/>
    <w:rsid w:val="006D2A4F"/>
    <w:rsid w:val="006D3CA4"/>
    <w:rsid w:val="006D3F24"/>
    <w:rsid w:val="006D4152"/>
    <w:rsid w:val="006D5A4B"/>
    <w:rsid w:val="006D5BE5"/>
    <w:rsid w:val="006D7487"/>
    <w:rsid w:val="006E0923"/>
    <w:rsid w:val="006E1502"/>
    <w:rsid w:val="006E367B"/>
    <w:rsid w:val="006E523F"/>
    <w:rsid w:val="006E6774"/>
    <w:rsid w:val="006E7CFA"/>
    <w:rsid w:val="006F08D9"/>
    <w:rsid w:val="006F0CDC"/>
    <w:rsid w:val="006F3DC4"/>
    <w:rsid w:val="006F5228"/>
    <w:rsid w:val="006F6783"/>
    <w:rsid w:val="006F6832"/>
    <w:rsid w:val="006F7239"/>
    <w:rsid w:val="00700294"/>
    <w:rsid w:val="007009B9"/>
    <w:rsid w:val="00701053"/>
    <w:rsid w:val="00701272"/>
    <w:rsid w:val="007019FE"/>
    <w:rsid w:val="00701FE3"/>
    <w:rsid w:val="007023A2"/>
    <w:rsid w:val="00702F2E"/>
    <w:rsid w:val="00703FFF"/>
    <w:rsid w:val="0070435C"/>
    <w:rsid w:val="00704BB0"/>
    <w:rsid w:val="00705C70"/>
    <w:rsid w:val="00705E49"/>
    <w:rsid w:val="00706EB8"/>
    <w:rsid w:val="00706F74"/>
    <w:rsid w:val="00710EF0"/>
    <w:rsid w:val="007127E5"/>
    <w:rsid w:val="00713985"/>
    <w:rsid w:val="007141DF"/>
    <w:rsid w:val="007145D5"/>
    <w:rsid w:val="0071482F"/>
    <w:rsid w:val="00714B91"/>
    <w:rsid w:val="00714C11"/>
    <w:rsid w:val="007177A5"/>
    <w:rsid w:val="00717FC5"/>
    <w:rsid w:val="0072058B"/>
    <w:rsid w:val="00720B1B"/>
    <w:rsid w:val="00720C0E"/>
    <w:rsid w:val="007223BD"/>
    <w:rsid w:val="0072319E"/>
    <w:rsid w:val="00723693"/>
    <w:rsid w:val="00723DFD"/>
    <w:rsid w:val="00727F4D"/>
    <w:rsid w:val="007300C9"/>
    <w:rsid w:val="00730853"/>
    <w:rsid w:val="00732990"/>
    <w:rsid w:val="00732AD5"/>
    <w:rsid w:val="00735479"/>
    <w:rsid w:val="00736ED8"/>
    <w:rsid w:val="00741427"/>
    <w:rsid w:val="00741B59"/>
    <w:rsid w:val="00741EC1"/>
    <w:rsid w:val="00741F6A"/>
    <w:rsid w:val="00742655"/>
    <w:rsid w:val="00743630"/>
    <w:rsid w:val="00743F00"/>
    <w:rsid w:val="007444E2"/>
    <w:rsid w:val="007451DF"/>
    <w:rsid w:val="007453A3"/>
    <w:rsid w:val="007458C3"/>
    <w:rsid w:val="00747A91"/>
    <w:rsid w:val="00750162"/>
    <w:rsid w:val="00752B64"/>
    <w:rsid w:val="007533FD"/>
    <w:rsid w:val="007537BB"/>
    <w:rsid w:val="00753902"/>
    <w:rsid w:val="0075519E"/>
    <w:rsid w:val="00756BF1"/>
    <w:rsid w:val="007574F2"/>
    <w:rsid w:val="0075757F"/>
    <w:rsid w:val="007608BC"/>
    <w:rsid w:val="00760B48"/>
    <w:rsid w:val="00762058"/>
    <w:rsid w:val="007623C3"/>
    <w:rsid w:val="00763740"/>
    <w:rsid w:val="00763958"/>
    <w:rsid w:val="00766FB2"/>
    <w:rsid w:val="00771E6E"/>
    <w:rsid w:val="007721B5"/>
    <w:rsid w:val="00772326"/>
    <w:rsid w:val="00772665"/>
    <w:rsid w:val="00772E17"/>
    <w:rsid w:val="007730B2"/>
    <w:rsid w:val="00774BDA"/>
    <w:rsid w:val="00775562"/>
    <w:rsid w:val="00775687"/>
    <w:rsid w:val="0077593D"/>
    <w:rsid w:val="00777315"/>
    <w:rsid w:val="0077746D"/>
    <w:rsid w:val="00780C3B"/>
    <w:rsid w:val="00781206"/>
    <w:rsid w:val="0078199C"/>
    <w:rsid w:val="00782B34"/>
    <w:rsid w:val="007845A9"/>
    <w:rsid w:val="00784E91"/>
    <w:rsid w:val="00785961"/>
    <w:rsid w:val="00786F50"/>
    <w:rsid w:val="00790064"/>
    <w:rsid w:val="007903FC"/>
    <w:rsid w:val="00790A5E"/>
    <w:rsid w:val="007911D9"/>
    <w:rsid w:val="0079251F"/>
    <w:rsid w:val="00793229"/>
    <w:rsid w:val="00793B90"/>
    <w:rsid w:val="0079575E"/>
    <w:rsid w:val="007A0413"/>
    <w:rsid w:val="007A085F"/>
    <w:rsid w:val="007A2738"/>
    <w:rsid w:val="007A4D09"/>
    <w:rsid w:val="007A5984"/>
    <w:rsid w:val="007A5E10"/>
    <w:rsid w:val="007A5F99"/>
    <w:rsid w:val="007A73B0"/>
    <w:rsid w:val="007A7614"/>
    <w:rsid w:val="007A7B64"/>
    <w:rsid w:val="007B0620"/>
    <w:rsid w:val="007B1659"/>
    <w:rsid w:val="007B2464"/>
    <w:rsid w:val="007B2D1D"/>
    <w:rsid w:val="007B4D15"/>
    <w:rsid w:val="007B5AE5"/>
    <w:rsid w:val="007B66BA"/>
    <w:rsid w:val="007C0D5E"/>
    <w:rsid w:val="007C0E71"/>
    <w:rsid w:val="007C19BF"/>
    <w:rsid w:val="007C1A3E"/>
    <w:rsid w:val="007C252C"/>
    <w:rsid w:val="007C2699"/>
    <w:rsid w:val="007C3B9A"/>
    <w:rsid w:val="007C530F"/>
    <w:rsid w:val="007C6136"/>
    <w:rsid w:val="007C63B0"/>
    <w:rsid w:val="007C68E1"/>
    <w:rsid w:val="007C69D3"/>
    <w:rsid w:val="007C6BB9"/>
    <w:rsid w:val="007C7B86"/>
    <w:rsid w:val="007C7C73"/>
    <w:rsid w:val="007D01DF"/>
    <w:rsid w:val="007D2113"/>
    <w:rsid w:val="007D2D1D"/>
    <w:rsid w:val="007D3079"/>
    <w:rsid w:val="007D497B"/>
    <w:rsid w:val="007D5D69"/>
    <w:rsid w:val="007D709E"/>
    <w:rsid w:val="007D79F3"/>
    <w:rsid w:val="007E1F2B"/>
    <w:rsid w:val="007E4100"/>
    <w:rsid w:val="007E41B6"/>
    <w:rsid w:val="007E4E1B"/>
    <w:rsid w:val="007E5CDF"/>
    <w:rsid w:val="007E68DE"/>
    <w:rsid w:val="007E78D5"/>
    <w:rsid w:val="007E78EE"/>
    <w:rsid w:val="007F0B15"/>
    <w:rsid w:val="007F21D0"/>
    <w:rsid w:val="007F3669"/>
    <w:rsid w:val="007F3767"/>
    <w:rsid w:val="007F390A"/>
    <w:rsid w:val="007F3DE5"/>
    <w:rsid w:val="007F436D"/>
    <w:rsid w:val="007F4C41"/>
    <w:rsid w:val="007F4F9C"/>
    <w:rsid w:val="007F7A5F"/>
    <w:rsid w:val="007F7EA6"/>
    <w:rsid w:val="007F7EB9"/>
    <w:rsid w:val="00801090"/>
    <w:rsid w:val="008010D4"/>
    <w:rsid w:val="00801FCE"/>
    <w:rsid w:val="0080478D"/>
    <w:rsid w:val="00804D76"/>
    <w:rsid w:val="008059E2"/>
    <w:rsid w:val="00805C67"/>
    <w:rsid w:val="00805D31"/>
    <w:rsid w:val="0081003A"/>
    <w:rsid w:val="00810203"/>
    <w:rsid w:val="00810A17"/>
    <w:rsid w:val="00810DE8"/>
    <w:rsid w:val="00810E61"/>
    <w:rsid w:val="00811F1D"/>
    <w:rsid w:val="00813D3D"/>
    <w:rsid w:val="00814188"/>
    <w:rsid w:val="00814F63"/>
    <w:rsid w:val="00815135"/>
    <w:rsid w:val="008159D1"/>
    <w:rsid w:val="00815C6D"/>
    <w:rsid w:val="0081744B"/>
    <w:rsid w:val="008204EC"/>
    <w:rsid w:val="0082103F"/>
    <w:rsid w:val="00823BCB"/>
    <w:rsid w:val="00823C32"/>
    <w:rsid w:val="008245FC"/>
    <w:rsid w:val="00825E5D"/>
    <w:rsid w:val="00830E6A"/>
    <w:rsid w:val="008322E2"/>
    <w:rsid w:val="008333E2"/>
    <w:rsid w:val="00833562"/>
    <w:rsid w:val="00833BB2"/>
    <w:rsid w:val="008341D8"/>
    <w:rsid w:val="0083426F"/>
    <w:rsid w:val="00837E2B"/>
    <w:rsid w:val="0084033A"/>
    <w:rsid w:val="00840A89"/>
    <w:rsid w:val="00841823"/>
    <w:rsid w:val="00841C2A"/>
    <w:rsid w:val="00842D34"/>
    <w:rsid w:val="00842D53"/>
    <w:rsid w:val="00843B5F"/>
    <w:rsid w:val="00845474"/>
    <w:rsid w:val="00846318"/>
    <w:rsid w:val="00846D14"/>
    <w:rsid w:val="00847BC1"/>
    <w:rsid w:val="00847D4C"/>
    <w:rsid w:val="00847E66"/>
    <w:rsid w:val="00851071"/>
    <w:rsid w:val="008529C4"/>
    <w:rsid w:val="00852EC9"/>
    <w:rsid w:val="00853252"/>
    <w:rsid w:val="00855842"/>
    <w:rsid w:val="0086057C"/>
    <w:rsid w:val="00860875"/>
    <w:rsid w:val="00860A4C"/>
    <w:rsid w:val="00861693"/>
    <w:rsid w:val="00861730"/>
    <w:rsid w:val="0086245D"/>
    <w:rsid w:val="00863222"/>
    <w:rsid w:val="00863939"/>
    <w:rsid w:val="00863A88"/>
    <w:rsid w:val="00865EFF"/>
    <w:rsid w:val="00866981"/>
    <w:rsid w:val="00870FAB"/>
    <w:rsid w:val="0087185D"/>
    <w:rsid w:val="00872D40"/>
    <w:rsid w:val="0087346A"/>
    <w:rsid w:val="008744A5"/>
    <w:rsid w:val="00874F96"/>
    <w:rsid w:val="00875C8A"/>
    <w:rsid w:val="00877392"/>
    <w:rsid w:val="00880898"/>
    <w:rsid w:val="00881B6C"/>
    <w:rsid w:val="00885A01"/>
    <w:rsid w:val="00885B60"/>
    <w:rsid w:val="008868A5"/>
    <w:rsid w:val="00890515"/>
    <w:rsid w:val="0089081A"/>
    <w:rsid w:val="00890AA0"/>
    <w:rsid w:val="00891639"/>
    <w:rsid w:val="0089194E"/>
    <w:rsid w:val="008931ED"/>
    <w:rsid w:val="00893812"/>
    <w:rsid w:val="00893DE2"/>
    <w:rsid w:val="00894E07"/>
    <w:rsid w:val="00895AF7"/>
    <w:rsid w:val="008973EA"/>
    <w:rsid w:val="008974E2"/>
    <w:rsid w:val="00897CB8"/>
    <w:rsid w:val="008A1555"/>
    <w:rsid w:val="008A1BED"/>
    <w:rsid w:val="008A1F3E"/>
    <w:rsid w:val="008A2EBC"/>
    <w:rsid w:val="008A41FC"/>
    <w:rsid w:val="008A5554"/>
    <w:rsid w:val="008A7D3A"/>
    <w:rsid w:val="008B0051"/>
    <w:rsid w:val="008B0F44"/>
    <w:rsid w:val="008B17B0"/>
    <w:rsid w:val="008B17EC"/>
    <w:rsid w:val="008B1A91"/>
    <w:rsid w:val="008B2C32"/>
    <w:rsid w:val="008B5718"/>
    <w:rsid w:val="008B6453"/>
    <w:rsid w:val="008B6692"/>
    <w:rsid w:val="008B6EA7"/>
    <w:rsid w:val="008B7FEC"/>
    <w:rsid w:val="008B7FED"/>
    <w:rsid w:val="008C014E"/>
    <w:rsid w:val="008C0B39"/>
    <w:rsid w:val="008C118E"/>
    <w:rsid w:val="008C133C"/>
    <w:rsid w:val="008C1B7E"/>
    <w:rsid w:val="008C251C"/>
    <w:rsid w:val="008C5C9A"/>
    <w:rsid w:val="008C71FB"/>
    <w:rsid w:val="008D0BE5"/>
    <w:rsid w:val="008D0D9D"/>
    <w:rsid w:val="008D1258"/>
    <w:rsid w:val="008D1913"/>
    <w:rsid w:val="008D21CF"/>
    <w:rsid w:val="008D3542"/>
    <w:rsid w:val="008D3CE2"/>
    <w:rsid w:val="008D3F58"/>
    <w:rsid w:val="008D58E6"/>
    <w:rsid w:val="008D7B31"/>
    <w:rsid w:val="008D7FAD"/>
    <w:rsid w:val="008E0190"/>
    <w:rsid w:val="008E0B4F"/>
    <w:rsid w:val="008E0CBF"/>
    <w:rsid w:val="008E195D"/>
    <w:rsid w:val="008E284A"/>
    <w:rsid w:val="008E37DB"/>
    <w:rsid w:val="008E4208"/>
    <w:rsid w:val="008E4D36"/>
    <w:rsid w:val="008E5BA3"/>
    <w:rsid w:val="008E6A12"/>
    <w:rsid w:val="008E7978"/>
    <w:rsid w:val="008E7EC9"/>
    <w:rsid w:val="008F04BD"/>
    <w:rsid w:val="008F392D"/>
    <w:rsid w:val="008F46BD"/>
    <w:rsid w:val="008F7D12"/>
    <w:rsid w:val="00901D85"/>
    <w:rsid w:val="00902FF7"/>
    <w:rsid w:val="009063AC"/>
    <w:rsid w:val="00906FE7"/>
    <w:rsid w:val="00907970"/>
    <w:rsid w:val="00910056"/>
    <w:rsid w:val="00910FE0"/>
    <w:rsid w:val="00911330"/>
    <w:rsid w:val="00911855"/>
    <w:rsid w:val="00911F06"/>
    <w:rsid w:val="00912476"/>
    <w:rsid w:val="009132F3"/>
    <w:rsid w:val="00913471"/>
    <w:rsid w:val="00913D2A"/>
    <w:rsid w:val="009141FA"/>
    <w:rsid w:val="0091433A"/>
    <w:rsid w:val="00914455"/>
    <w:rsid w:val="009176CA"/>
    <w:rsid w:val="00917B02"/>
    <w:rsid w:val="0092009D"/>
    <w:rsid w:val="009207A0"/>
    <w:rsid w:val="00920D84"/>
    <w:rsid w:val="00921C5B"/>
    <w:rsid w:val="00921ED4"/>
    <w:rsid w:val="009256ED"/>
    <w:rsid w:val="009266B1"/>
    <w:rsid w:val="00926983"/>
    <w:rsid w:val="00926E01"/>
    <w:rsid w:val="009279E1"/>
    <w:rsid w:val="00932369"/>
    <w:rsid w:val="00933039"/>
    <w:rsid w:val="009330F1"/>
    <w:rsid w:val="00933602"/>
    <w:rsid w:val="00933B92"/>
    <w:rsid w:val="00933DDC"/>
    <w:rsid w:val="00935419"/>
    <w:rsid w:val="009369D6"/>
    <w:rsid w:val="00936ED1"/>
    <w:rsid w:val="009372EE"/>
    <w:rsid w:val="0094148B"/>
    <w:rsid w:val="009426A6"/>
    <w:rsid w:val="00943C32"/>
    <w:rsid w:val="0094620A"/>
    <w:rsid w:val="00947DD3"/>
    <w:rsid w:val="009506F2"/>
    <w:rsid w:val="00952312"/>
    <w:rsid w:val="00952904"/>
    <w:rsid w:val="00957D43"/>
    <w:rsid w:val="00957D6D"/>
    <w:rsid w:val="00960063"/>
    <w:rsid w:val="00961B36"/>
    <w:rsid w:val="00961D47"/>
    <w:rsid w:val="009624D2"/>
    <w:rsid w:val="00963DCD"/>
    <w:rsid w:val="00963FA9"/>
    <w:rsid w:val="0096658D"/>
    <w:rsid w:val="0096667A"/>
    <w:rsid w:val="00966CFE"/>
    <w:rsid w:val="0096761C"/>
    <w:rsid w:val="009704BD"/>
    <w:rsid w:val="00970E9A"/>
    <w:rsid w:val="00970F26"/>
    <w:rsid w:val="009713DE"/>
    <w:rsid w:val="00971AFE"/>
    <w:rsid w:val="00972594"/>
    <w:rsid w:val="00972793"/>
    <w:rsid w:val="00972796"/>
    <w:rsid w:val="009739EB"/>
    <w:rsid w:val="00973DD9"/>
    <w:rsid w:val="00974850"/>
    <w:rsid w:val="00975CA3"/>
    <w:rsid w:val="009764BD"/>
    <w:rsid w:val="0097653C"/>
    <w:rsid w:val="009777FB"/>
    <w:rsid w:val="00980B27"/>
    <w:rsid w:val="00980CEB"/>
    <w:rsid w:val="00982206"/>
    <w:rsid w:val="0098247F"/>
    <w:rsid w:val="009825F2"/>
    <w:rsid w:val="00982A5D"/>
    <w:rsid w:val="0098750E"/>
    <w:rsid w:val="00991603"/>
    <w:rsid w:val="0099187D"/>
    <w:rsid w:val="00994223"/>
    <w:rsid w:val="00994F92"/>
    <w:rsid w:val="00995747"/>
    <w:rsid w:val="009961A0"/>
    <w:rsid w:val="009A0517"/>
    <w:rsid w:val="009A0DA6"/>
    <w:rsid w:val="009A3C9F"/>
    <w:rsid w:val="009A6EB8"/>
    <w:rsid w:val="009B0DDB"/>
    <w:rsid w:val="009B0FE2"/>
    <w:rsid w:val="009B1614"/>
    <w:rsid w:val="009B6850"/>
    <w:rsid w:val="009B772D"/>
    <w:rsid w:val="009C1272"/>
    <w:rsid w:val="009C239A"/>
    <w:rsid w:val="009C4056"/>
    <w:rsid w:val="009C4F63"/>
    <w:rsid w:val="009C598E"/>
    <w:rsid w:val="009C5C3C"/>
    <w:rsid w:val="009C7DE8"/>
    <w:rsid w:val="009D019B"/>
    <w:rsid w:val="009D16D3"/>
    <w:rsid w:val="009D1D8C"/>
    <w:rsid w:val="009D3269"/>
    <w:rsid w:val="009D3FC1"/>
    <w:rsid w:val="009D537E"/>
    <w:rsid w:val="009D7C99"/>
    <w:rsid w:val="009E1709"/>
    <w:rsid w:val="009E1BE6"/>
    <w:rsid w:val="009E33CC"/>
    <w:rsid w:val="009E3653"/>
    <w:rsid w:val="009E548B"/>
    <w:rsid w:val="009E5504"/>
    <w:rsid w:val="009E609D"/>
    <w:rsid w:val="009E6379"/>
    <w:rsid w:val="009E64AD"/>
    <w:rsid w:val="009E7367"/>
    <w:rsid w:val="009E74FA"/>
    <w:rsid w:val="009E7706"/>
    <w:rsid w:val="009E7E26"/>
    <w:rsid w:val="009F1F96"/>
    <w:rsid w:val="009F2A13"/>
    <w:rsid w:val="009F2A2E"/>
    <w:rsid w:val="009F5165"/>
    <w:rsid w:val="009F5579"/>
    <w:rsid w:val="009F68E3"/>
    <w:rsid w:val="00A013B7"/>
    <w:rsid w:val="00A01871"/>
    <w:rsid w:val="00A032C7"/>
    <w:rsid w:val="00A0457D"/>
    <w:rsid w:val="00A054A7"/>
    <w:rsid w:val="00A0575D"/>
    <w:rsid w:val="00A05B81"/>
    <w:rsid w:val="00A06166"/>
    <w:rsid w:val="00A06714"/>
    <w:rsid w:val="00A10083"/>
    <w:rsid w:val="00A10476"/>
    <w:rsid w:val="00A112B4"/>
    <w:rsid w:val="00A12270"/>
    <w:rsid w:val="00A12640"/>
    <w:rsid w:val="00A13246"/>
    <w:rsid w:val="00A14374"/>
    <w:rsid w:val="00A1437D"/>
    <w:rsid w:val="00A15620"/>
    <w:rsid w:val="00A21DA7"/>
    <w:rsid w:val="00A224F7"/>
    <w:rsid w:val="00A22CED"/>
    <w:rsid w:val="00A230FA"/>
    <w:rsid w:val="00A23421"/>
    <w:rsid w:val="00A24D32"/>
    <w:rsid w:val="00A26111"/>
    <w:rsid w:val="00A27CB5"/>
    <w:rsid w:val="00A309CB"/>
    <w:rsid w:val="00A3111E"/>
    <w:rsid w:val="00A322E4"/>
    <w:rsid w:val="00A32844"/>
    <w:rsid w:val="00A329F1"/>
    <w:rsid w:val="00A32B7B"/>
    <w:rsid w:val="00A33500"/>
    <w:rsid w:val="00A337AA"/>
    <w:rsid w:val="00A3395E"/>
    <w:rsid w:val="00A35613"/>
    <w:rsid w:val="00A357F2"/>
    <w:rsid w:val="00A35FA6"/>
    <w:rsid w:val="00A37629"/>
    <w:rsid w:val="00A41DF3"/>
    <w:rsid w:val="00A43F0B"/>
    <w:rsid w:val="00A445AD"/>
    <w:rsid w:val="00A45975"/>
    <w:rsid w:val="00A461AF"/>
    <w:rsid w:val="00A46EB1"/>
    <w:rsid w:val="00A47E55"/>
    <w:rsid w:val="00A50129"/>
    <w:rsid w:val="00A50790"/>
    <w:rsid w:val="00A50D0E"/>
    <w:rsid w:val="00A50E3C"/>
    <w:rsid w:val="00A53B4D"/>
    <w:rsid w:val="00A53FAB"/>
    <w:rsid w:val="00A5445A"/>
    <w:rsid w:val="00A55BA8"/>
    <w:rsid w:val="00A57626"/>
    <w:rsid w:val="00A5763C"/>
    <w:rsid w:val="00A6358F"/>
    <w:rsid w:val="00A637C2"/>
    <w:rsid w:val="00A63AE4"/>
    <w:rsid w:val="00A65184"/>
    <w:rsid w:val="00A65BDA"/>
    <w:rsid w:val="00A6638D"/>
    <w:rsid w:val="00A665F8"/>
    <w:rsid w:val="00A6675E"/>
    <w:rsid w:val="00A674C0"/>
    <w:rsid w:val="00A679D9"/>
    <w:rsid w:val="00A70A95"/>
    <w:rsid w:val="00A70B54"/>
    <w:rsid w:val="00A71C3C"/>
    <w:rsid w:val="00A72F3D"/>
    <w:rsid w:val="00A743C9"/>
    <w:rsid w:val="00A74CC2"/>
    <w:rsid w:val="00A75524"/>
    <w:rsid w:val="00A7552A"/>
    <w:rsid w:val="00A776A5"/>
    <w:rsid w:val="00A809E2"/>
    <w:rsid w:val="00A80AF0"/>
    <w:rsid w:val="00A8255F"/>
    <w:rsid w:val="00A82889"/>
    <w:rsid w:val="00A85A13"/>
    <w:rsid w:val="00A86203"/>
    <w:rsid w:val="00A86516"/>
    <w:rsid w:val="00A86A56"/>
    <w:rsid w:val="00A86B05"/>
    <w:rsid w:val="00A87028"/>
    <w:rsid w:val="00A90375"/>
    <w:rsid w:val="00A91B53"/>
    <w:rsid w:val="00A91FEC"/>
    <w:rsid w:val="00A922D1"/>
    <w:rsid w:val="00A93C1D"/>
    <w:rsid w:val="00A944C1"/>
    <w:rsid w:val="00A94EE4"/>
    <w:rsid w:val="00A951E5"/>
    <w:rsid w:val="00A95702"/>
    <w:rsid w:val="00A966BA"/>
    <w:rsid w:val="00A972D2"/>
    <w:rsid w:val="00A979C0"/>
    <w:rsid w:val="00AA145C"/>
    <w:rsid w:val="00AA3C47"/>
    <w:rsid w:val="00AA53ED"/>
    <w:rsid w:val="00AA6040"/>
    <w:rsid w:val="00AA6DA7"/>
    <w:rsid w:val="00AA7F7A"/>
    <w:rsid w:val="00AB1AC2"/>
    <w:rsid w:val="00AB2952"/>
    <w:rsid w:val="00AB3897"/>
    <w:rsid w:val="00AB3922"/>
    <w:rsid w:val="00AB5D9F"/>
    <w:rsid w:val="00AB702C"/>
    <w:rsid w:val="00AC09A9"/>
    <w:rsid w:val="00AC2825"/>
    <w:rsid w:val="00AC3677"/>
    <w:rsid w:val="00AC58C0"/>
    <w:rsid w:val="00AC5988"/>
    <w:rsid w:val="00AC79BA"/>
    <w:rsid w:val="00AD0029"/>
    <w:rsid w:val="00AD1041"/>
    <w:rsid w:val="00AD1694"/>
    <w:rsid w:val="00AD1D53"/>
    <w:rsid w:val="00AD2524"/>
    <w:rsid w:val="00AD3D19"/>
    <w:rsid w:val="00AD3DBB"/>
    <w:rsid w:val="00AD3F8C"/>
    <w:rsid w:val="00AD5DB5"/>
    <w:rsid w:val="00AD6427"/>
    <w:rsid w:val="00AD6B5B"/>
    <w:rsid w:val="00AE01C2"/>
    <w:rsid w:val="00AE2BF8"/>
    <w:rsid w:val="00AE33BA"/>
    <w:rsid w:val="00AE3A0C"/>
    <w:rsid w:val="00AE3B2D"/>
    <w:rsid w:val="00AE3CAE"/>
    <w:rsid w:val="00AE5215"/>
    <w:rsid w:val="00AE6923"/>
    <w:rsid w:val="00AE6D7C"/>
    <w:rsid w:val="00AE7D4A"/>
    <w:rsid w:val="00AF1209"/>
    <w:rsid w:val="00AF148A"/>
    <w:rsid w:val="00AF1C58"/>
    <w:rsid w:val="00AF2A22"/>
    <w:rsid w:val="00AF2E3E"/>
    <w:rsid w:val="00AF3EAA"/>
    <w:rsid w:val="00AF6E2D"/>
    <w:rsid w:val="00B0082E"/>
    <w:rsid w:val="00B01061"/>
    <w:rsid w:val="00B02F28"/>
    <w:rsid w:val="00B035B4"/>
    <w:rsid w:val="00B040A7"/>
    <w:rsid w:val="00B0480C"/>
    <w:rsid w:val="00B049E6"/>
    <w:rsid w:val="00B04FF3"/>
    <w:rsid w:val="00B0598E"/>
    <w:rsid w:val="00B05EE7"/>
    <w:rsid w:val="00B05FA9"/>
    <w:rsid w:val="00B0714B"/>
    <w:rsid w:val="00B07E9F"/>
    <w:rsid w:val="00B12D8D"/>
    <w:rsid w:val="00B137A3"/>
    <w:rsid w:val="00B13ADB"/>
    <w:rsid w:val="00B152F6"/>
    <w:rsid w:val="00B15C6B"/>
    <w:rsid w:val="00B16D0F"/>
    <w:rsid w:val="00B1721D"/>
    <w:rsid w:val="00B17631"/>
    <w:rsid w:val="00B208C5"/>
    <w:rsid w:val="00B20CF0"/>
    <w:rsid w:val="00B21136"/>
    <w:rsid w:val="00B24AF5"/>
    <w:rsid w:val="00B24DA8"/>
    <w:rsid w:val="00B2542A"/>
    <w:rsid w:val="00B262FB"/>
    <w:rsid w:val="00B2706D"/>
    <w:rsid w:val="00B31F85"/>
    <w:rsid w:val="00B323B6"/>
    <w:rsid w:val="00B32A11"/>
    <w:rsid w:val="00B350BF"/>
    <w:rsid w:val="00B3527C"/>
    <w:rsid w:val="00B35DD2"/>
    <w:rsid w:val="00B36988"/>
    <w:rsid w:val="00B36F1A"/>
    <w:rsid w:val="00B40286"/>
    <w:rsid w:val="00B40FEA"/>
    <w:rsid w:val="00B41044"/>
    <w:rsid w:val="00B412C4"/>
    <w:rsid w:val="00B43146"/>
    <w:rsid w:val="00B434E9"/>
    <w:rsid w:val="00B44794"/>
    <w:rsid w:val="00B44EA5"/>
    <w:rsid w:val="00B4508F"/>
    <w:rsid w:val="00B45B0F"/>
    <w:rsid w:val="00B4674F"/>
    <w:rsid w:val="00B5026F"/>
    <w:rsid w:val="00B512B3"/>
    <w:rsid w:val="00B512CE"/>
    <w:rsid w:val="00B5271B"/>
    <w:rsid w:val="00B52E7E"/>
    <w:rsid w:val="00B53C5E"/>
    <w:rsid w:val="00B53CAF"/>
    <w:rsid w:val="00B555B1"/>
    <w:rsid w:val="00B61E5C"/>
    <w:rsid w:val="00B61FBD"/>
    <w:rsid w:val="00B65564"/>
    <w:rsid w:val="00B656E1"/>
    <w:rsid w:val="00B65894"/>
    <w:rsid w:val="00B65CC3"/>
    <w:rsid w:val="00B666BC"/>
    <w:rsid w:val="00B6670A"/>
    <w:rsid w:val="00B66DA6"/>
    <w:rsid w:val="00B70754"/>
    <w:rsid w:val="00B70FAD"/>
    <w:rsid w:val="00B72335"/>
    <w:rsid w:val="00B72C44"/>
    <w:rsid w:val="00B73F6D"/>
    <w:rsid w:val="00B8026E"/>
    <w:rsid w:val="00B803D7"/>
    <w:rsid w:val="00B8062A"/>
    <w:rsid w:val="00B806BB"/>
    <w:rsid w:val="00B820C6"/>
    <w:rsid w:val="00B82E94"/>
    <w:rsid w:val="00B844F4"/>
    <w:rsid w:val="00B84506"/>
    <w:rsid w:val="00B84924"/>
    <w:rsid w:val="00B85263"/>
    <w:rsid w:val="00B86522"/>
    <w:rsid w:val="00B903CC"/>
    <w:rsid w:val="00B915CA"/>
    <w:rsid w:val="00B9186A"/>
    <w:rsid w:val="00B91C18"/>
    <w:rsid w:val="00B9441C"/>
    <w:rsid w:val="00B94C3B"/>
    <w:rsid w:val="00B94F63"/>
    <w:rsid w:val="00B96302"/>
    <w:rsid w:val="00B964C7"/>
    <w:rsid w:val="00BA0398"/>
    <w:rsid w:val="00BA2E94"/>
    <w:rsid w:val="00BA3C9A"/>
    <w:rsid w:val="00BA407C"/>
    <w:rsid w:val="00BA458E"/>
    <w:rsid w:val="00BA63D4"/>
    <w:rsid w:val="00BA7783"/>
    <w:rsid w:val="00BA7E36"/>
    <w:rsid w:val="00BB0879"/>
    <w:rsid w:val="00BB1BEA"/>
    <w:rsid w:val="00BB1C2B"/>
    <w:rsid w:val="00BB1DA8"/>
    <w:rsid w:val="00BB22B0"/>
    <w:rsid w:val="00BB4280"/>
    <w:rsid w:val="00BB5CCF"/>
    <w:rsid w:val="00BB625F"/>
    <w:rsid w:val="00BB72FE"/>
    <w:rsid w:val="00BC064C"/>
    <w:rsid w:val="00BC1286"/>
    <w:rsid w:val="00BC1D10"/>
    <w:rsid w:val="00BC1FAF"/>
    <w:rsid w:val="00BC2B18"/>
    <w:rsid w:val="00BC34DD"/>
    <w:rsid w:val="00BC38F9"/>
    <w:rsid w:val="00BC42D4"/>
    <w:rsid w:val="00BC49B3"/>
    <w:rsid w:val="00BC55B5"/>
    <w:rsid w:val="00BC61F3"/>
    <w:rsid w:val="00BC6CEB"/>
    <w:rsid w:val="00BC7145"/>
    <w:rsid w:val="00BC71E6"/>
    <w:rsid w:val="00BD01D3"/>
    <w:rsid w:val="00BD01FA"/>
    <w:rsid w:val="00BD0E6D"/>
    <w:rsid w:val="00BD3E04"/>
    <w:rsid w:val="00BD3F62"/>
    <w:rsid w:val="00BD54D1"/>
    <w:rsid w:val="00BE2AC3"/>
    <w:rsid w:val="00BE4099"/>
    <w:rsid w:val="00BE43A4"/>
    <w:rsid w:val="00BE50F8"/>
    <w:rsid w:val="00BE6579"/>
    <w:rsid w:val="00BE768B"/>
    <w:rsid w:val="00BE76F1"/>
    <w:rsid w:val="00BF02AB"/>
    <w:rsid w:val="00BF1D29"/>
    <w:rsid w:val="00BF402C"/>
    <w:rsid w:val="00BF5280"/>
    <w:rsid w:val="00BF612F"/>
    <w:rsid w:val="00BF63BF"/>
    <w:rsid w:val="00BF7F57"/>
    <w:rsid w:val="00C00F4D"/>
    <w:rsid w:val="00C02212"/>
    <w:rsid w:val="00C03085"/>
    <w:rsid w:val="00C04194"/>
    <w:rsid w:val="00C0470A"/>
    <w:rsid w:val="00C04F92"/>
    <w:rsid w:val="00C110DE"/>
    <w:rsid w:val="00C119DB"/>
    <w:rsid w:val="00C1326D"/>
    <w:rsid w:val="00C13A52"/>
    <w:rsid w:val="00C13D4D"/>
    <w:rsid w:val="00C143D4"/>
    <w:rsid w:val="00C14C6E"/>
    <w:rsid w:val="00C16CEA"/>
    <w:rsid w:val="00C16D3A"/>
    <w:rsid w:val="00C178AB"/>
    <w:rsid w:val="00C2217F"/>
    <w:rsid w:val="00C23EEE"/>
    <w:rsid w:val="00C279DF"/>
    <w:rsid w:val="00C27A23"/>
    <w:rsid w:val="00C30B6F"/>
    <w:rsid w:val="00C31A2A"/>
    <w:rsid w:val="00C32A3D"/>
    <w:rsid w:val="00C34326"/>
    <w:rsid w:val="00C34653"/>
    <w:rsid w:val="00C3491C"/>
    <w:rsid w:val="00C3538A"/>
    <w:rsid w:val="00C3658E"/>
    <w:rsid w:val="00C37ABE"/>
    <w:rsid w:val="00C41256"/>
    <w:rsid w:val="00C414EE"/>
    <w:rsid w:val="00C41F3E"/>
    <w:rsid w:val="00C445BE"/>
    <w:rsid w:val="00C44CB4"/>
    <w:rsid w:val="00C44F39"/>
    <w:rsid w:val="00C45B84"/>
    <w:rsid w:val="00C45FB1"/>
    <w:rsid w:val="00C46910"/>
    <w:rsid w:val="00C51AF1"/>
    <w:rsid w:val="00C5387D"/>
    <w:rsid w:val="00C545A3"/>
    <w:rsid w:val="00C54FC2"/>
    <w:rsid w:val="00C572D9"/>
    <w:rsid w:val="00C574B4"/>
    <w:rsid w:val="00C60A5C"/>
    <w:rsid w:val="00C60B40"/>
    <w:rsid w:val="00C62999"/>
    <w:rsid w:val="00C6300B"/>
    <w:rsid w:val="00C63B6D"/>
    <w:rsid w:val="00C6412A"/>
    <w:rsid w:val="00C648B9"/>
    <w:rsid w:val="00C655C2"/>
    <w:rsid w:val="00C65717"/>
    <w:rsid w:val="00C659A6"/>
    <w:rsid w:val="00C65DFE"/>
    <w:rsid w:val="00C665AE"/>
    <w:rsid w:val="00C67BA9"/>
    <w:rsid w:val="00C7012E"/>
    <w:rsid w:val="00C717F6"/>
    <w:rsid w:val="00C71D20"/>
    <w:rsid w:val="00C72042"/>
    <w:rsid w:val="00C7210B"/>
    <w:rsid w:val="00C73002"/>
    <w:rsid w:val="00C73D03"/>
    <w:rsid w:val="00C7406C"/>
    <w:rsid w:val="00C77B25"/>
    <w:rsid w:val="00C809AF"/>
    <w:rsid w:val="00C80B99"/>
    <w:rsid w:val="00C816B8"/>
    <w:rsid w:val="00C8182D"/>
    <w:rsid w:val="00C8374B"/>
    <w:rsid w:val="00C8429D"/>
    <w:rsid w:val="00C846DB"/>
    <w:rsid w:val="00C9037C"/>
    <w:rsid w:val="00C9194E"/>
    <w:rsid w:val="00C92879"/>
    <w:rsid w:val="00C97371"/>
    <w:rsid w:val="00C9755C"/>
    <w:rsid w:val="00C97C42"/>
    <w:rsid w:val="00CA0108"/>
    <w:rsid w:val="00CA06D9"/>
    <w:rsid w:val="00CA0A7E"/>
    <w:rsid w:val="00CA0D76"/>
    <w:rsid w:val="00CA308E"/>
    <w:rsid w:val="00CA37DE"/>
    <w:rsid w:val="00CA419C"/>
    <w:rsid w:val="00CA47DE"/>
    <w:rsid w:val="00CA5028"/>
    <w:rsid w:val="00CA5E30"/>
    <w:rsid w:val="00CA6192"/>
    <w:rsid w:val="00CA6F2B"/>
    <w:rsid w:val="00CA70BE"/>
    <w:rsid w:val="00CA786F"/>
    <w:rsid w:val="00CB0AAA"/>
    <w:rsid w:val="00CB1339"/>
    <w:rsid w:val="00CB1F21"/>
    <w:rsid w:val="00CB28B1"/>
    <w:rsid w:val="00CB2C03"/>
    <w:rsid w:val="00CB4CCA"/>
    <w:rsid w:val="00CB4EC0"/>
    <w:rsid w:val="00CB50F8"/>
    <w:rsid w:val="00CB51F8"/>
    <w:rsid w:val="00CB5A13"/>
    <w:rsid w:val="00CB5E81"/>
    <w:rsid w:val="00CB6AF1"/>
    <w:rsid w:val="00CB730E"/>
    <w:rsid w:val="00CB78F0"/>
    <w:rsid w:val="00CB7A32"/>
    <w:rsid w:val="00CC050F"/>
    <w:rsid w:val="00CC08F4"/>
    <w:rsid w:val="00CC0E62"/>
    <w:rsid w:val="00CC2029"/>
    <w:rsid w:val="00CC2407"/>
    <w:rsid w:val="00CC3FBA"/>
    <w:rsid w:val="00CC451F"/>
    <w:rsid w:val="00CC4C27"/>
    <w:rsid w:val="00CC5106"/>
    <w:rsid w:val="00CC672B"/>
    <w:rsid w:val="00CC7123"/>
    <w:rsid w:val="00CC76CD"/>
    <w:rsid w:val="00CD05B6"/>
    <w:rsid w:val="00CD2274"/>
    <w:rsid w:val="00CD4775"/>
    <w:rsid w:val="00CD7934"/>
    <w:rsid w:val="00CE0A8C"/>
    <w:rsid w:val="00CE1429"/>
    <w:rsid w:val="00CE23FC"/>
    <w:rsid w:val="00CE31E6"/>
    <w:rsid w:val="00CE4545"/>
    <w:rsid w:val="00CE4842"/>
    <w:rsid w:val="00CE6CEA"/>
    <w:rsid w:val="00CE7C57"/>
    <w:rsid w:val="00CF161B"/>
    <w:rsid w:val="00CF1996"/>
    <w:rsid w:val="00CF2BFC"/>
    <w:rsid w:val="00CF424F"/>
    <w:rsid w:val="00CF5720"/>
    <w:rsid w:val="00CF59DD"/>
    <w:rsid w:val="00CF736E"/>
    <w:rsid w:val="00CF7688"/>
    <w:rsid w:val="00CF79F8"/>
    <w:rsid w:val="00D02011"/>
    <w:rsid w:val="00D033DA"/>
    <w:rsid w:val="00D0432E"/>
    <w:rsid w:val="00D04421"/>
    <w:rsid w:val="00D054DA"/>
    <w:rsid w:val="00D06ABA"/>
    <w:rsid w:val="00D102A9"/>
    <w:rsid w:val="00D129ED"/>
    <w:rsid w:val="00D12F6A"/>
    <w:rsid w:val="00D12F84"/>
    <w:rsid w:val="00D14223"/>
    <w:rsid w:val="00D1688D"/>
    <w:rsid w:val="00D16B2E"/>
    <w:rsid w:val="00D16FE2"/>
    <w:rsid w:val="00D211D5"/>
    <w:rsid w:val="00D216E9"/>
    <w:rsid w:val="00D226D0"/>
    <w:rsid w:val="00D245CD"/>
    <w:rsid w:val="00D246F8"/>
    <w:rsid w:val="00D25C84"/>
    <w:rsid w:val="00D262BD"/>
    <w:rsid w:val="00D2703F"/>
    <w:rsid w:val="00D271CB"/>
    <w:rsid w:val="00D30456"/>
    <w:rsid w:val="00D30500"/>
    <w:rsid w:val="00D31105"/>
    <w:rsid w:val="00D31FFF"/>
    <w:rsid w:val="00D32119"/>
    <w:rsid w:val="00D32806"/>
    <w:rsid w:val="00D32F7A"/>
    <w:rsid w:val="00D36793"/>
    <w:rsid w:val="00D36F20"/>
    <w:rsid w:val="00D41504"/>
    <w:rsid w:val="00D4204E"/>
    <w:rsid w:val="00D44F9D"/>
    <w:rsid w:val="00D45F7B"/>
    <w:rsid w:val="00D4765C"/>
    <w:rsid w:val="00D5111A"/>
    <w:rsid w:val="00D51770"/>
    <w:rsid w:val="00D51F8A"/>
    <w:rsid w:val="00D54B26"/>
    <w:rsid w:val="00D557E0"/>
    <w:rsid w:val="00D56B8A"/>
    <w:rsid w:val="00D60C5F"/>
    <w:rsid w:val="00D60DAA"/>
    <w:rsid w:val="00D61020"/>
    <w:rsid w:val="00D61370"/>
    <w:rsid w:val="00D61EA5"/>
    <w:rsid w:val="00D62199"/>
    <w:rsid w:val="00D631E3"/>
    <w:rsid w:val="00D63383"/>
    <w:rsid w:val="00D658E4"/>
    <w:rsid w:val="00D66D64"/>
    <w:rsid w:val="00D675C8"/>
    <w:rsid w:val="00D70E68"/>
    <w:rsid w:val="00D713B8"/>
    <w:rsid w:val="00D71FEF"/>
    <w:rsid w:val="00D74A16"/>
    <w:rsid w:val="00D75422"/>
    <w:rsid w:val="00D76535"/>
    <w:rsid w:val="00D76A74"/>
    <w:rsid w:val="00D770D6"/>
    <w:rsid w:val="00D77354"/>
    <w:rsid w:val="00D808AB"/>
    <w:rsid w:val="00D812DF"/>
    <w:rsid w:val="00D8146E"/>
    <w:rsid w:val="00D81F45"/>
    <w:rsid w:val="00D8288B"/>
    <w:rsid w:val="00D852AE"/>
    <w:rsid w:val="00D8578A"/>
    <w:rsid w:val="00D863CD"/>
    <w:rsid w:val="00D86C0B"/>
    <w:rsid w:val="00D91FA3"/>
    <w:rsid w:val="00D93031"/>
    <w:rsid w:val="00D936DE"/>
    <w:rsid w:val="00D950D8"/>
    <w:rsid w:val="00D959E1"/>
    <w:rsid w:val="00D9633E"/>
    <w:rsid w:val="00DA0146"/>
    <w:rsid w:val="00DA0A8A"/>
    <w:rsid w:val="00DA0CC1"/>
    <w:rsid w:val="00DA2DED"/>
    <w:rsid w:val="00DA31C3"/>
    <w:rsid w:val="00DA32C7"/>
    <w:rsid w:val="00DA3DF3"/>
    <w:rsid w:val="00DA40CF"/>
    <w:rsid w:val="00DA57D7"/>
    <w:rsid w:val="00DA66FF"/>
    <w:rsid w:val="00DA6FF2"/>
    <w:rsid w:val="00DA7D9D"/>
    <w:rsid w:val="00DB0015"/>
    <w:rsid w:val="00DB05FE"/>
    <w:rsid w:val="00DB08FF"/>
    <w:rsid w:val="00DB0ACC"/>
    <w:rsid w:val="00DB220C"/>
    <w:rsid w:val="00DB2B8F"/>
    <w:rsid w:val="00DB2DD5"/>
    <w:rsid w:val="00DB2F7B"/>
    <w:rsid w:val="00DB3D9C"/>
    <w:rsid w:val="00DC11E1"/>
    <w:rsid w:val="00DC39E2"/>
    <w:rsid w:val="00DC3B30"/>
    <w:rsid w:val="00DC3B3A"/>
    <w:rsid w:val="00DC4ADD"/>
    <w:rsid w:val="00DC5F63"/>
    <w:rsid w:val="00DC6522"/>
    <w:rsid w:val="00DC7338"/>
    <w:rsid w:val="00DD0FB3"/>
    <w:rsid w:val="00DD251E"/>
    <w:rsid w:val="00DD27C6"/>
    <w:rsid w:val="00DD3057"/>
    <w:rsid w:val="00DD38CF"/>
    <w:rsid w:val="00DD44B3"/>
    <w:rsid w:val="00DD4654"/>
    <w:rsid w:val="00DD62F0"/>
    <w:rsid w:val="00DD6BEB"/>
    <w:rsid w:val="00DD6EA4"/>
    <w:rsid w:val="00DD790C"/>
    <w:rsid w:val="00DE1615"/>
    <w:rsid w:val="00DE1F21"/>
    <w:rsid w:val="00DE2630"/>
    <w:rsid w:val="00DE4DA4"/>
    <w:rsid w:val="00DE61F2"/>
    <w:rsid w:val="00DE66F8"/>
    <w:rsid w:val="00DE6727"/>
    <w:rsid w:val="00DE7629"/>
    <w:rsid w:val="00DE7C39"/>
    <w:rsid w:val="00DE7D73"/>
    <w:rsid w:val="00DF1A2A"/>
    <w:rsid w:val="00DF2A5B"/>
    <w:rsid w:val="00DF336F"/>
    <w:rsid w:val="00DF51DD"/>
    <w:rsid w:val="00DF61A7"/>
    <w:rsid w:val="00DF63E4"/>
    <w:rsid w:val="00DF6C64"/>
    <w:rsid w:val="00DF6CC7"/>
    <w:rsid w:val="00DF6F55"/>
    <w:rsid w:val="00E0020D"/>
    <w:rsid w:val="00E009E1"/>
    <w:rsid w:val="00E00D78"/>
    <w:rsid w:val="00E00FEF"/>
    <w:rsid w:val="00E0104D"/>
    <w:rsid w:val="00E032C7"/>
    <w:rsid w:val="00E038BB"/>
    <w:rsid w:val="00E03ADA"/>
    <w:rsid w:val="00E055BC"/>
    <w:rsid w:val="00E06062"/>
    <w:rsid w:val="00E0644C"/>
    <w:rsid w:val="00E06FFA"/>
    <w:rsid w:val="00E07503"/>
    <w:rsid w:val="00E10BB1"/>
    <w:rsid w:val="00E11FFD"/>
    <w:rsid w:val="00E1263B"/>
    <w:rsid w:val="00E14C7D"/>
    <w:rsid w:val="00E162B4"/>
    <w:rsid w:val="00E17317"/>
    <w:rsid w:val="00E1764A"/>
    <w:rsid w:val="00E176A0"/>
    <w:rsid w:val="00E22BC7"/>
    <w:rsid w:val="00E23113"/>
    <w:rsid w:val="00E23DCD"/>
    <w:rsid w:val="00E25BB3"/>
    <w:rsid w:val="00E26659"/>
    <w:rsid w:val="00E27003"/>
    <w:rsid w:val="00E300A2"/>
    <w:rsid w:val="00E307E3"/>
    <w:rsid w:val="00E30B26"/>
    <w:rsid w:val="00E314BF"/>
    <w:rsid w:val="00E31FDD"/>
    <w:rsid w:val="00E320AD"/>
    <w:rsid w:val="00E3590A"/>
    <w:rsid w:val="00E35C74"/>
    <w:rsid w:val="00E37020"/>
    <w:rsid w:val="00E40DA9"/>
    <w:rsid w:val="00E42152"/>
    <w:rsid w:val="00E42E89"/>
    <w:rsid w:val="00E43456"/>
    <w:rsid w:val="00E435E3"/>
    <w:rsid w:val="00E43923"/>
    <w:rsid w:val="00E43A02"/>
    <w:rsid w:val="00E4447C"/>
    <w:rsid w:val="00E44F72"/>
    <w:rsid w:val="00E455E4"/>
    <w:rsid w:val="00E502DB"/>
    <w:rsid w:val="00E50383"/>
    <w:rsid w:val="00E5180C"/>
    <w:rsid w:val="00E51936"/>
    <w:rsid w:val="00E5247A"/>
    <w:rsid w:val="00E52C29"/>
    <w:rsid w:val="00E53600"/>
    <w:rsid w:val="00E5537B"/>
    <w:rsid w:val="00E56A63"/>
    <w:rsid w:val="00E57A86"/>
    <w:rsid w:val="00E619A3"/>
    <w:rsid w:val="00E61C2C"/>
    <w:rsid w:val="00E61C9D"/>
    <w:rsid w:val="00E61F24"/>
    <w:rsid w:val="00E61F26"/>
    <w:rsid w:val="00E6308D"/>
    <w:rsid w:val="00E64364"/>
    <w:rsid w:val="00E6450A"/>
    <w:rsid w:val="00E64B6E"/>
    <w:rsid w:val="00E64F55"/>
    <w:rsid w:val="00E65551"/>
    <w:rsid w:val="00E6681C"/>
    <w:rsid w:val="00E675AD"/>
    <w:rsid w:val="00E67AEB"/>
    <w:rsid w:val="00E67E1A"/>
    <w:rsid w:val="00E702DE"/>
    <w:rsid w:val="00E72E79"/>
    <w:rsid w:val="00E732C7"/>
    <w:rsid w:val="00E746BC"/>
    <w:rsid w:val="00E74A3A"/>
    <w:rsid w:val="00E74F37"/>
    <w:rsid w:val="00E7648C"/>
    <w:rsid w:val="00E76F2A"/>
    <w:rsid w:val="00E7708B"/>
    <w:rsid w:val="00E809B6"/>
    <w:rsid w:val="00E8233B"/>
    <w:rsid w:val="00E82681"/>
    <w:rsid w:val="00E84872"/>
    <w:rsid w:val="00E850E7"/>
    <w:rsid w:val="00E8529D"/>
    <w:rsid w:val="00E86067"/>
    <w:rsid w:val="00E86347"/>
    <w:rsid w:val="00E863E4"/>
    <w:rsid w:val="00E87D8B"/>
    <w:rsid w:val="00E90594"/>
    <w:rsid w:val="00E91D27"/>
    <w:rsid w:val="00E91E8E"/>
    <w:rsid w:val="00E9231A"/>
    <w:rsid w:val="00E92707"/>
    <w:rsid w:val="00E92935"/>
    <w:rsid w:val="00E936B1"/>
    <w:rsid w:val="00E939FA"/>
    <w:rsid w:val="00E95EEE"/>
    <w:rsid w:val="00E97066"/>
    <w:rsid w:val="00E97BC0"/>
    <w:rsid w:val="00E97C68"/>
    <w:rsid w:val="00EA05C3"/>
    <w:rsid w:val="00EA3C0B"/>
    <w:rsid w:val="00EA418C"/>
    <w:rsid w:val="00EA78FB"/>
    <w:rsid w:val="00EB08A0"/>
    <w:rsid w:val="00EB0B9D"/>
    <w:rsid w:val="00EB0E75"/>
    <w:rsid w:val="00EB32C3"/>
    <w:rsid w:val="00EB3BEA"/>
    <w:rsid w:val="00EB46D6"/>
    <w:rsid w:val="00EB5858"/>
    <w:rsid w:val="00EB5B66"/>
    <w:rsid w:val="00EB5C61"/>
    <w:rsid w:val="00EB635D"/>
    <w:rsid w:val="00EB6772"/>
    <w:rsid w:val="00EB6D29"/>
    <w:rsid w:val="00EC0121"/>
    <w:rsid w:val="00EC1322"/>
    <w:rsid w:val="00EC19C9"/>
    <w:rsid w:val="00EC29D3"/>
    <w:rsid w:val="00EC3A96"/>
    <w:rsid w:val="00EC3BC4"/>
    <w:rsid w:val="00EC4992"/>
    <w:rsid w:val="00EC5795"/>
    <w:rsid w:val="00EC61B3"/>
    <w:rsid w:val="00EC77DB"/>
    <w:rsid w:val="00ED033E"/>
    <w:rsid w:val="00ED14B4"/>
    <w:rsid w:val="00ED1E71"/>
    <w:rsid w:val="00ED1F8D"/>
    <w:rsid w:val="00ED2EDF"/>
    <w:rsid w:val="00ED51B2"/>
    <w:rsid w:val="00ED5C22"/>
    <w:rsid w:val="00ED61DB"/>
    <w:rsid w:val="00ED6261"/>
    <w:rsid w:val="00EE07AC"/>
    <w:rsid w:val="00EE0909"/>
    <w:rsid w:val="00EE0D31"/>
    <w:rsid w:val="00EE16B3"/>
    <w:rsid w:val="00EE1851"/>
    <w:rsid w:val="00EE1AC3"/>
    <w:rsid w:val="00EE1F3C"/>
    <w:rsid w:val="00EE26DA"/>
    <w:rsid w:val="00EE2C8F"/>
    <w:rsid w:val="00EE311C"/>
    <w:rsid w:val="00EE39C0"/>
    <w:rsid w:val="00EE4BA9"/>
    <w:rsid w:val="00EE54CC"/>
    <w:rsid w:val="00EE5F3B"/>
    <w:rsid w:val="00EF03F4"/>
    <w:rsid w:val="00EF2173"/>
    <w:rsid w:val="00EF25A6"/>
    <w:rsid w:val="00EF2A7A"/>
    <w:rsid w:val="00EF2AC0"/>
    <w:rsid w:val="00EF4EB5"/>
    <w:rsid w:val="00EF4FB0"/>
    <w:rsid w:val="00EF521C"/>
    <w:rsid w:val="00EF5A7D"/>
    <w:rsid w:val="00EF5B3A"/>
    <w:rsid w:val="00F0028C"/>
    <w:rsid w:val="00F015C8"/>
    <w:rsid w:val="00F01B20"/>
    <w:rsid w:val="00F027F6"/>
    <w:rsid w:val="00F05253"/>
    <w:rsid w:val="00F059A3"/>
    <w:rsid w:val="00F05A90"/>
    <w:rsid w:val="00F06CE2"/>
    <w:rsid w:val="00F06FC3"/>
    <w:rsid w:val="00F07099"/>
    <w:rsid w:val="00F072E8"/>
    <w:rsid w:val="00F07E91"/>
    <w:rsid w:val="00F07F7C"/>
    <w:rsid w:val="00F1060E"/>
    <w:rsid w:val="00F11701"/>
    <w:rsid w:val="00F12620"/>
    <w:rsid w:val="00F12F9C"/>
    <w:rsid w:val="00F1451B"/>
    <w:rsid w:val="00F16355"/>
    <w:rsid w:val="00F17466"/>
    <w:rsid w:val="00F210EF"/>
    <w:rsid w:val="00F213E5"/>
    <w:rsid w:val="00F22464"/>
    <w:rsid w:val="00F22522"/>
    <w:rsid w:val="00F234C5"/>
    <w:rsid w:val="00F25218"/>
    <w:rsid w:val="00F2532B"/>
    <w:rsid w:val="00F253D7"/>
    <w:rsid w:val="00F25889"/>
    <w:rsid w:val="00F259D8"/>
    <w:rsid w:val="00F26886"/>
    <w:rsid w:val="00F27BA3"/>
    <w:rsid w:val="00F30027"/>
    <w:rsid w:val="00F319BB"/>
    <w:rsid w:val="00F329D3"/>
    <w:rsid w:val="00F35CF6"/>
    <w:rsid w:val="00F37702"/>
    <w:rsid w:val="00F4055A"/>
    <w:rsid w:val="00F411FD"/>
    <w:rsid w:val="00F412D3"/>
    <w:rsid w:val="00F42487"/>
    <w:rsid w:val="00F4377A"/>
    <w:rsid w:val="00F43943"/>
    <w:rsid w:val="00F44EDA"/>
    <w:rsid w:val="00F4707F"/>
    <w:rsid w:val="00F50A9D"/>
    <w:rsid w:val="00F50CB3"/>
    <w:rsid w:val="00F50EBF"/>
    <w:rsid w:val="00F51D90"/>
    <w:rsid w:val="00F51FF6"/>
    <w:rsid w:val="00F55DED"/>
    <w:rsid w:val="00F56BC8"/>
    <w:rsid w:val="00F56DF2"/>
    <w:rsid w:val="00F5735F"/>
    <w:rsid w:val="00F57530"/>
    <w:rsid w:val="00F60D6E"/>
    <w:rsid w:val="00F61B7B"/>
    <w:rsid w:val="00F621FD"/>
    <w:rsid w:val="00F6369A"/>
    <w:rsid w:val="00F63DAA"/>
    <w:rsid w:val="00F667F8"/>
    <w:rsid w:val="00F66C4B"/>
    <w:rsid w:val="00F70D6D"/>
    <w:rsid w:val="00F712FA"/>
    <w:rsid w:val="00F724FD"/>
    <w:rsid w:val="00F72659"/>
    <w:rsid w:val="00F73CA6"/>
    <w:rsid w:val="00F7511A"/>
    <w:rsid w:val="00F75744"/>
    <w:rsid w:val="00F77F5C"/>
    <w:rsid w:val="00F77FD6"/>
    <w:rsid w:val="00F80F26"/>
    <w:rsid w:val="00F811CD"/>
    <w:rsid w:val="00F81417"/>
    <w:rsid w:val="00F81EF2"/>
    <w:rsid w:val="00F82CF4"/>
    <w:rsid w:val="00F832A3"/>
    <w:rsid w:val="00F83D6A"/>
    <w:rsid w:val="00F84011"/>
    <w:rsid w:val="00F8407D"/>
    <w:rsid w:val="00F8654C"/>
    <w:rsid w:val="00F866E4"/>
    <w:rsid w:val="00F86CFF"/>
    <w:rsid w:val="00F87419"/>
    <w:rsid w:val="00F911AE"/>
    <w:rsid w:val="00F91B86"/>
    <w:rsid w:val="00F9285D"/>
    <w:rsid w:val="00F92CBE"/>
    <w:rsid w:val="00F93C85"/>
    <w:rsid w:val="00FA12B6"/>
    <w:rsid w:val="00FA2F00"/>
    <w:rsid w:val="00FA3013"/>
    <w:rsid w:val="00FA41D7"/>
    <w:rsid w:val="00FA4E41"/>
    <w:rsid w:val="00FA5330"/>
    <w:rsid w:val="00FA62BC"/>
    <w:rsid w:val="00FA6727"/>
    <w:rsid w:val="00FA7146"/>
    <w:rsid w:val="00FA7E4E"/>
    <w:rsid w:val="00FB0C51"/>
    <w:rsid w:val="00FB1737"/>
    <w:rsid w:val="00FB39DD"/>
    <w:rsid w:val="00FB451C"/>
    <w:rsid w:val="00FB4BDA"/>
    <w:rsid w:val="00FB53C4"/>
    <w:rsid w:val="00FB5C8B"/>
    <w:rsid w:val="00FC1241"/>
    <w:rsid w:val="00FC1387"/>
    <w:rsid w:val="00FC1675"/>
    <w:rsid w:val="00FC2001"/>
    <w:rsid w:val="00FC3179"/>
    <w:rsid w:val="00FC5DB5"/>
    <w:rsid w:val="00FC5F7A"/>
    <w:rsid w:val="00FC6AA5"/>
    <w:rsid w:val="00FC7D7F"/>
    <w:rsid w:val="00FD0C19"/>
    <w:rsid w:val="00FD119B"/>
    <w:rsid w:val="00FD311C"/>
    <w:rsid w:val="00FD31C1"/>
    <w:rsid w:val="00FD3C53"/>
    <w:rsid w:val="00FD4769"/>
    <w:rsid w:val="00FD4A24"/>
    <w:rsid w:val="00FD4E81"/>
    <w:rsid w:val="00FD648C"/>
    <w:rsid w:val="00FD664C"/>
    <w:rsid w:val="00FD6741"/>
    <w:rsid w:val="00FD6D12"/>
    <w:rsid w:val="00FD79B6"/>
    <w:rsid w:val="00FD7BED"/>
    <w:rsid w:val="00FD7EB5"/>
    <w:rsid w:val="00FE1120"/>
    <w:rsid w:val="00FE118F"/>
    <w:rsid w:val="00FE15C5"/>
    <w:rsid w:val="00FE279C"/>
    <w:rsid w:val="00FE71A5"/>
    <w:rsid w:val="00FE7D5F"/>
    <w:rsid w:val="00FF085D"/>
    <w:rsid w:val="00FF0F83"/>
    <w:rsid w:val="00FF2907"/>
    <w:rsid w:val="00FF3A57"/>
    <w:rsid w:val="00FF4B42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7E3FD"/>
  <w15:chartTrackingRefBased/>
  <w15:docId w15:val="{1433DF5C-ECB6-48D8-B020-223D58B1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768B"/>
    <w:pPr>
      <w:spacing w:after="0" w:line="240" w:lineRule="auto"/>
    </w:pPr>
    <w:rPr>
      <w:rFonts w:ascii="Calibri" w:hAnsi="Calibri" w:cs="Calibri"/>
      <w:kern w:val="0"/>
      <w:lang w:bidi="th-TH"/>
      <w14:ligatures w14:val="none"/>
    </w:rPr>
  </w:style>
  <w:style w:type="paragraph" w:styleId="Titolo1">
    <w:name w:val="heading 1"/>
    <w:link w:val="Titolo1Carattere"/>
    <w:uiPriority w:val="9"/>
    <w:qFormat/>
    <w:rsid w:val="00193AA9"/>
    <w:pPr>
      <w:spacing w:before="240" w:after="120" w:line="240" w:lineRule="auto"/>
      <w:ind w:firstLine="284"/>
      <w:jc w:val="both"/>
      <w:outlineLvl w:val="0"/>
    </w:pPr>
    <w:rPr>
      <w:rFonts w:ascii="Arial" w:eastAsia="Arial" w:hAnsi="Arial" w:cs="Arial"/>
      <w:b/>
      <w:bCs/>
      <w:color w:val="2E5090"/>
      <w:kern w:val="0"/>
      <w:sz w:val="32"/>
      <w:szCs w:val="32"/>
      <w:lang w:eastAsia="it-IT"/>
      <w14:ligatures w14:val="none"/>
    </w:rPr>
  </w:style>
  <w:style w:type="paragraph" w:styleId="Titolo2">
    <w:name w:val="heading 2"/>
    <w:link w:val="Titolo2Carattere"/>
    <w:uiPriority w:val="9"/>
    <w:unhideWhenUsed/>
    <w:qFormat/>
    <w:rsid w:val="00193AA9"/>
    <w:pPr>
      <w:spacing w:before="180" w:after="100" w:line="240" w:lineRule="auto"/>
      <w:ind w:firstLine="284"/>
      <w:jc w:val="both"/>
      <w:outlineLvl w:val="1"/>
    </w:pPr>
    <w:rPr>
      <w:rFonts w:ascii="Arial" w:eastAsia="Arial" w:hAnsi="Arial" w:cs="Arial"/>
      <w:b/>
      <w:bCs/>
      <w:color w:val="3366A0"/>
      <w:kern w:val="0"/>
      <w:sz w:val="28"/>
      <w:szCs w:val="28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tagliotesto">
    <w:name w:val="ritaglio_testo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tagliotestospaziato">
    <w:name w:val="ritaglio_testo_spaziato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taglitemi">
    <w:name w:val="ritagli_temi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36ED8"/>
    <w:rPr>
      <w:color w:val="0000FF"/>
      <w:u w:val="single"/>
    </w:rPr>
  </w:style>
  <w:style w:type="paragraph" w:customStyle="1" w:styleId="current-rating">
    <w:name w:val="current-rating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losed">
    <w:name w:val="closed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36ED8"/>
    <w:rPr>
      <w:b/>
      <w:bCs/>
    </w:rPr>
  </w:style>
  <w:style w:type="paragraph" w:customStyle="1" w:styleId="ritaglidettagli">
    <w:name w:val="ritagli_dettagli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mmentotesto">
    <w:name w:val="commento_testo"/>
    <w:basedOn w:val="Normale"/>
    <w:rsid w:val="007637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C1286"/>
    <w:pPr>
      <w:spacing w:line="259" w:lineRule="auto"/>
      <w:ind w:left="720"/>
      <w:contextualSpacing/>
    </w:pPr>
    <w:rPr>
      <w:rFonts w:asciiTheme="minorHAnsi" w:hAnsiTheme="minorHAnsi" w:cstheme="minorBidi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E6774"/>
    <w:pPr>
      <w:tabs>
        <w:tab w:val="center" w:pos="4819"/>
        <w:tab w:val="right" w:pos="9638"/>
      </w:tabs>
    </w:pPr>
    <w:rPr>
      <w:rFonts w:cs="Angsana New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6774"/>
    <w:rPr>
      <w:rFonts w:ascii="Calibri" w:hAnsi="Calibri" w:cs="Angsana New"/>
      <w:kern w:val="0"/>
      <w:szCs w:val="28"/>
      <w:lang w:bidi="th-TH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E6774"/>
    <w:pPr>
      <w:tabs>
        <w:tab w:val="center" w:pos="4819"/>
        <w:tab w:val="right" w:pos="9638"/>
      </w:tabs>
    </w:pPr>
    <w:rPr>
      <w:rFonts w:cs="Angsana New"/>
      <w:szCs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6774"/>
    <w:rPr>
      <w:rFonts w:ascii="Calibri" w:hAnsi="Calibri" w:cs="Angsana New"/>
      <w:kern w:val="0"/>
      <w:szCs w:val="28"/>
      <w:lang w:bidi="th-TH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26E"/>
    <w:rPr>
      <w:rFonts w:ascii="Segoe UI" w:hAnsi="Segoe UI" w:cs="Angsana New"/>
      <w:sz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26E"/>
    <w:rPr>
      <w:rFonts w:ascii="Segoe UI" w:hAnsi="Segoe UI" w:cs="Angsana New"/>
      <w:kern w:val="0"/>
      <w:sz w:val="18"/>
      <w:lang w:bidi="th-TH"/>
      <w14:ligatures w14:val="none"/>
    </w:rPr>
  </w:style>
  <w:style w:type="paragraph" w:customStyle="1" w:styleId="Default">
    <w:name w:val="Default"/>
    <w:rsid w:val="00DD2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3D5110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93AA9"/>
    <w:rPr>
      <w:rFonts w:ascii="Arial" w:eastAsia="Arial" w:hAnsi="Arial" w:cs="Arial"/>
      <w:b/>
      <w:bCs/>
      <w:color w:val="2E5090"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93AA9"/>
    <w:rPr>
      <w:rFonts w:ascii="Arial" w:eastAsia="Arial" w:hAnsi="Arial" w:cs="Arial"/>
      <w:b/>
      <w:bCs/>
      <w:color w:val="3366A0"/>
      <w:kern w:val="0"/>
      <w:sz w:val="28"/>
      <w:szCs w:val="28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C3B30"/>
    <w:rPr>
      <w:i/>
      <w:iCs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9E548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672AF"/>
    <w:rPr>
      <w:rFonts w:ascii="Times New Roman" w:hAnsi="Times New Roman" w:cs="Angsana New"/>
      <w:sz w:val="24"/>
      <w:szCs w:val="3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186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63674E"/>
    <w:pPr>
      <w:suppressAutoHyphens/>
      <w:jc w:val="both"/>
    </w:pPr>
    <w:rPr>
      <w:rFonts w:ascii="Times New Roman" w:eastAsia="Times New Roman" w:hAnsi="Times New Roman" w:cs="Times New Roman"/>
      <w:color w:val="00000A"/>
      <w:kern w:val="2"/>
      <w:sz w:val="28"/>
      <w:szCs w:val="28"/>
      <w:lang w:eastAsia="zh-CN" w:bidi="ar-SA"/>
    </w:rPr>
  </w:style>
  <w:style w:type="character" w:customStyle="1" w:styleId="CorpotestoCarattere">
    <w:name w:val="Corpo testo Carattere"/>
    <w:basedOn w:val="Carpredefinitoparagrafo"/>
    <w:link w:val="Corpotesto"/>
    <w:rsid w:val="0063674E"/>
    <w:rPr>
      <w:rFonts w:ascii="Times New Roman" w:eastAsia="Times New Roman" w:hAnsi="Times New Roman" w:cs="Times New Roman"/>
      <w:color w:val="00000A"/>
      <w:sz w:val="28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4554">
          <w:marLeft w:val="0"/>
          <w:marRight w:val="0"/>
          <w:marTop w:val="3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7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25752">
                  <w:marLeft w:val="9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2C1B6D11C59449987EFA22543E54E4" ma:contentTypeVersion="15" ma:contentTypeDescription="Creare un nuovo documento." ma:contentTypeScope="" ma:versionID="da48a427d8423cdc99a20237a466ff65">
  <xsd:schema xmlns:xsd="http://www.w3.org/2001/XMLSchema" xmlns:xs="http://www.w3.org/2001/XMLSchema" xmlns:p="http://schemas.microsoft.com/office/2006/metadata/properties" xmlns:ns2="9f95feb5-ecf1-401d-bd23-5036675f7efa" xmlns:ns3="8064f925-0f52-4353-b0f7-5fc1ad263c3b" targetNamespace="http://schemas.microsoft.com/office/2006/metadata/properties" ma:root="true" ma:fieldsID="b56abfa02e58e5546c7256ab983ac9f4" ns2:_="" ns3:_="">
    <xsd:import namespace="9f95feb5-ecf1-401d-bd23-5036675f7efa"/>
    <xsd:import namespace="8064f925-0f52-4353-b0f7-5fc1ad263c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5feb5-ecf1-401d-bd23-5036675f7e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0968836-60ac-468f-ab06-699b4fb0fa08}" ma:internalName="TaxCatchAll" ma:showField="CatchAllData" ma:web="9f95feb5-ecf1-401d-bd23-5036675f7e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4f925-0f52-4353-b0f7-5fc1ad263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9643619-c8a1-48ac-9894-d1e92a97fd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95feb5-ecf1-401d-bd23-5036675f7efa" xsi:nil="true"/>
    <lcf76f155ced4ddcb4097134ff3c332f xmlns="8064f925-0f52-4353-b0f7-5fc1ad263c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3E5F8-8CBB-400C-9D43-4F956FB37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95feb5-ecf1-401d-bd23-5036675f7efa"/>
    <ds:schemaRef ds:uri="8064f925-0f52-4353-b0f7-5fc1ad263c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99991-B08D-4A50-BD64-03780D0A0D32}">
  <ds:schemaRefs>
    <ds:schemaRef ds:uri="http://schemas.microsoft.com/office/2006/metadata/properties"/>
    <ds:schemaRef ds:uri="http://schemas.microsoft.com/office/infopath/2007/PartnerControls"/>
    <ds:schemaRef ds:uri="9f95feb5-ecf1-401d-bd23-5036675f7efa"/>
    <ds:schemaRef ds:uri="8064f925-0f52-4353-b0f7-5fc1ad263c3b"/>
  </ds:schemaRefs>
</ds:datastoreItem>
</file>

<file path=customXml/itemProps3.xml><?xml version="1.0" encoding="utf-8"?>
<ds:datastoreItem xmlns:ds="http://schemas.openxmlformats.org/officeDocument/2006/customXml" ds:itemID="{CB6A2AC2-0A5C-4C1C-B14C-BB6F5BA1F5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94D9F2-5AD7-4E44-B3E5-1A4F49A50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521</Words>
  <Characters>2971</Characters>
  <Application>Microsoft Office Word</Application>
  <DocSecurity>0</DocSecurity>
  <Lines>40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Mons. Ezio Falavegna</dc:creator>
  <cp:keywords/>
  <dc:description/>
  <cp:lastModifiedBy>Luca Passarini - Diocesi di Verona</cp:lastModifiedBy>
  <cp:revision>129</cp:revision>
  <cp:lastPrinted>2023-10-06T14:13:00Z</cp:lastPrinted>
  <dcterms:created xsi:type="dcterms:W3CDTF">2026-09-08T13:35:00Z</dcterms:created>
  <dcterms:modified xsi:type="dcterms:W3CDTF">2026-09-23T07:43:00Z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0x010100302C1B6D11C59449987EFA22543E54E4</vt:lpwstr>
  </property>
  <property fmtid="{D5CDD505-2E9C-101B-9397-08002B2CF9AE}" pid="3" name="MediaServiceImageTags">
    <vt:lpwstr/>
  </property>
</Properties>
</file>